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014F" w14:textId="1D7721CB" w:rsidR="00A70B93" w:rsidRPr="00A70B93" w:rsidRDefault="00A70B93" w:rsidP="00A70B93">
      <w:pPr>
        <w:pStyle w:val="a8"/>
        <w:ind w:left="0" w:firstLine="0"/>
        <w:jc w:val="right"/>
        <w:rPr>
          <w:color w:val="C00000"/>
          <w:sz w:val="26"/>
          <w:szCs w:val="26"/>
        </w:rPr>
      </w:pPr>
      <w:r>
        <w:rPr>
          <w:rFonts w:asciiTheme="majorBidi" w:hAnsiTheme="majorBidi" w:cstheme="majorBidi"/>
          <w:color w:val="C00000"/>
          <w:szCs w:val="24"/>
        </w:rPr>
        <w:t>ОБРАЗЕЦ</w:t>
      </w:r>
    </w:p>
    <w:p w14:paraId="743B47DD" w14:textId="77777777" w:rsidR="00805F53" w:rsidRPr="00E91413" w:rsidRDefault="00805F53" w:rsidP="00436250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>Договор</w:t>
      </w:r>
    </w:p>
    <w:p w14:paraId="7DD51791" w14:textId="199D861E" w:rsidR="00E01E1D" w:rsidRPr="00E91413" w:rsidRDefault="00E01E1D" w:rsidP="00436250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>об организации и проведении практики обучающихся</w:t>
      </w:r>
    </w:p>
    <w:p w14:paraId="672A6659" w14:textId="77777777" w:rsidR="00805F53" w:rsidRPr="00E91413" w:rsidRDefault="00805F53" w:rsidP="00436250">
      <w:pPr>
        <w:pStyle w:val="a8"/>
        <w:rPr>
          <w:sz w:val="26"/>
          <w:szCs w:val="26"/>
        </w:rPr>
      </w:pPr>
    </w:p>
    <w:p w14:paraId="6820F45A" w14:textId="14881CBB" w:rsidR="00E01E1D" w:rsidRPr="00E91413" w:rsidRDefault="00E01E1D" w:rsidP="00D974AB">
      <w:pPr>
        <w:pStyle w:val="a8"/>
        <w:ind w:left="0" w:firstLine="0"/>
        <w:rPr>
          <w:sz w:val="26"/>
          <w:szCs w:val="26"/>
        </w:rPr>
      </w:pPr>
      <w:r w:rsidRPr="00E91413">
        <w:rPr>
          <w:sz w:val="26"/>
          <w:szCs w:val="26"/>
        </w:rPr>
        <w:t>г. Казань</w:t>
      </w:r>
      <w:r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 xml:space="preserve">           </w:t>
      </w:r>
      <w:r w:rsidR="00D974AB"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ab/>
      </w:r>
      <w:r w:rsidR="00D974AB" w:rsidRPr="00E91413">
        <w:rPr>
          <w:sz w:val="26"/>
          <w:szCs w:val="26"/>
        </w:rPr>
        <w:tab/>
      </w:r>
      <w:r w:rsidR="00805F53" w:rsidRPr="00E91413">
        <w:rPr>
          <w:sz w:val="26"/>
          <w:szCs w:val="26"/>
        </w:rPr>
        <w:t>«</w:t>
      </w:r>
      <w:r w:rsidRPr="00E91413">
        <w:rPr>
          <w:sz w:val="26"/>
          <w:szCs w:val="26"/>
        </w:rPr>
        <w:t>___</w:t>
      </w:r>
      <w:r w:rsidR="00805F53" w:rsidRPr="00E91413">
        <w:rPr>
          <w:sz w:val="26"/>
          <w:szCs w:val="26"/>
        </w:rPr>
        <w:t>»</w:t>
      </w:r>
      <w:r w:rsidR="00170F28" w:rsidRPr="00E91413">
        <w:rPr>
          <w:sz w:val="26"/>
          <w:szCs w:val="26"/>
        </w:rPr>
        <w:t xml:space="preserve"> </w:t>
      </w:r>
      <w:r w:rsidR="00805F53" w:rsidRPr="00E91413">
        <w:rPr>
          <w:sz w:val="26"/>
          <w:szCs w:val="26"/>
        </w:rPr>
        <w:t>__________ 20</w:t>
      </w:r>
      <w:r w:rsidR="00226015">
        <w:rPr>
          <w:sz w:val="26"/>
          <w:szCs w:val="26"/>
        </w:rPr>
        <w:t>22</w:t>
      </w:r>
      <w:r w:rsidR="00436250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>г.</w:t>
      </w:r>
    </w:p>
    <w:p w14:paraId="58DA21B3" w14:textId="77777777" w:rsidR="00436250" w:rsidRPr="00E91413" w:rsidRDefault="00436250" w:rsidP="00436250">
      <w:pPr>
        <w:pStyle w:val="a8"/>
        <w:rPr>
          <w:sz w:val="26"/>
          <w:szCs w:val="26"/>
        </w:rPr>
      </w:pPr>
    </w:p>
    <w:p w14:paraId="76D2C8F3" w14:textId="71653D83" w:rsidR="00E01E1D" w:rsidRPr="00E91413" w:rsidRDefault="00E01E1D" w:rsidP="00D40DE4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Мусульманская религиозная организация</w:t>
      </w:r>
      <w:r w:rsidR="00170F28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>духовная образовательная организация высшего образования «Болгарская исламска</w:t>
      </w:r>
      <w:r w:rsidR="00253EC8" w:rsidRPr="00E91413">
        <w:rPr>
          <w:sz w:val="26"/>
          <w:szCs w:val="26"/>
        </w:rPr>
        <w:t xml:space="preserve">я </w:t>
      </w:r>
      <w:r w:rsidR="00436250" w:rsidRPr="00E91413">
        <w:rPr>
          <w:sz w:val="26"/>
          <w:szCs w:val="26"/>
        </w:rPr>
        <w:t>а</w:t>
      </w:r>
      <w:r w:rsidR="00253EC8" w:rsidRPr="00E91413">
        <w:rPr>
          <w:sz w:val="26"/>
          <w:szCs w:val="26"/>
        </w:rPr>
        <w:t>кадемия»</w:t>
      </w:r>
      <w:r w:rsidR="00506609" w:rsidRPr="00E91413">
        <w:rPr>
          <w:sz w:val="26"/>
          <w:szCs w:val="26"/>
        </w:rPr>
        <w:t xml:space="preserve">, </w:t>
      </w:r>
      <w:r w:rsidR="002943FD" w:rsidRPr="00E91413">
        <w:rPr>
          <w:sz w:val="26"/>
          <w:szCs w:val="26"/>
        </w:rPr>
        <w:t>именуемая</w:t>
      </w:r>
      <w:r w:rsidRPr="00E91413">
        <w:rPr>
          <w:sz w:val="26"/>
          <w:szCs w:val="26"/>
        </w:rPr>
        <w:t xml:space="preserve"> в дальнейшем </w:t>
      </w:r>
      <w:r w:rsidR="002943FD" w:rsidRPr="00E91413">
        <w:rPr>
          <w:sz w:val="26"/>
          <w:szCs w:val="26"/>
        </w:rPr>
        <w:t>«</w:t>
      </w:r>
      <w:r w:rsidR="00312281" w:rsidRPr="00E91413">
        <w:rPr>
          <w:sz w:val="26"/>
          <w:szCs w:val="26"/>
        </w:rPr>
        <w:t>Образовательная организация</w:t>
      </w:r>
      <w:r w:rsidR="002943FD" w:rsidRPr="00E91413">
        <w:rPr>
          <w:sz w:val="26"/>
          <w:szCs w:val="26"/>
        </w:rPr>
        <w:t>»</w:t>
      </w:r>
      <w:r w:rsidRPr="00E91413">
        <w:rPr>
          <w:sz w:val="26"/>
          <w:szCs w:val="26"/>
        </w:rPr>
        <w:t xml:space="preserve">, в лице </w:t>
      </w:r>
      <w:r w:rsidR="00D40DE4">
        <w:rPr>
          <w:sz w:val="26"/>
          <w:szCs w:val="26"/>
        </w:rPr>
        <w:t xml:space="preserve">исполняющего обязанности </w:t>
      </w:r>
      <w:r w:rsidR="00436250" w:rsidRPr="00E91413">
        <w:rPr>
          <w:sz w:val="26"/>
          <w:szCs w:val="26"/>
        </w:rPr>
        <w:t>р</w:t>
      </w:r>
      <w:r w:rsidRPr="00E91413">
        <w:rPr>
          <w:sz w:val="26"/>
          <w:szCs w:val="26"/>
        </w:rPr>
        <w:t>ектора, действу</w:t>
      </w:r>
      <w:r w:rsidR="00170F28" w:rsidRPr="00E91413">
        <w:rPr>
          <w:sz w:val="26"/>
          <w:szCs w:val="26"/>
        </w:rPr>
        <w:t xml:space="preserve">ющего на основании </w:t>
      </w:r>
      <w:r w:rsidR="00506609" w:rsidRPr="00E91413">
        <w:rPr>
          <w:sz w:val="26"/>
          <w:szCs w:val="26"/>
        </w:rPr>
        <w:t>Устава</w:t>
      </w:r>
      <w:r w:rsidR="00436250" w:rsidRPr="00E91413">
        <w:rPr>
          <w:sz w:val="26"/>
          <w:szCs w:val="26"/>
        </w:rPr>
        <w:t xml:space="preserve">, с одной стороны, </w:t>
      </w:r>
      <w:r w:rsidR="0063442F" w:rsidRPr="00E91413">
        <w:rPr>
          <w:sz w:val="26"/>
          <w:szCs w:val="26"/>
        </w:rPr>
        <w:t>и</w:t>
      </w:r>
      <w:r w:rsidR="00D40DE4">
        <w:rPr>
          <w:color w:val="C00000"/>
          <w:sz w:val="26"/>
          <w:szCs w:val="26"/>
          <w:shd w:val="clear" w:color="auto" w:fill="FFFFFF"/>
        </w:rPr>
        <w:t xml:space="preserve"> </w:t>
      </w:r>
      <w:r w:rsidR="00226015">
        <w:rPr>
          <w:color w:val="C00000"/>
          <w:sz w:val="26"/>
          <w:szCs w:val="26"/>
          <w:shd w:val="clear" w:color="auto" w:fill="FFFFFF"/>
        </w:rPr>
        <w:t>юридическое наименование организации</w:t>
      </w:r>
      <w:r w:rsidR="002943FD" w:rsidRPr="00A70B93">
        <w:rPr>
          <w:noProof/>
          <w:color w:val="C00000"/>
          <w:sz w:val="26"/>
          <w:szCs w:val="26"/>
        </w:rPr>
        <w:t>,</w:t>
      </w:r>
      <w:r w:rsidR="0047604C" w:rsidRPr="00A70B93">
        <w:rPr>
          <w:color w:val="C00000"/>
          <w:sz w:val="26"/>
          <w:szCs w:val="26"/>
        </w:rPr>
        <w:t xml:space="preserve"> </w:t>
      </w:r>
      <w:r w:rsidR="0047604C" w:rsidRPr="00E91413">
        <w:rPr>
          <w:sz w:val="26"/>
          <w:szCs w:val="26"/>
        </w:rPr>
        <w:t xml:space="preserve">с другой стороны, </w:t>
      </w:r>
      <w:r w:rsidRPr="00E91413">
        <w:rPr>
          <w:sz w:val="26"/>
          <w:szCs w:val="26"/>
        </w:rPr>
        <w:t>совместно именуемые «Стороны», заключили настоящий договор о нижеследующем:</w:t>
      </w:r>
    </w:p>
    <w:p w14:paraId="2797091F" w14:textId="77777777" w:rsidR="00436250" w:rsidRPr="00E91413" w:rsidRDefault="00436250" w:rsidP="00436250">
      <w:pPr>
        <w:pStyle w:val="a8"/>
        <w:ind w:left="0" w:firstLine="0"/>
        <w:rPr>
          <w:sz w:val="26"/>
          <w:szCs w:val="26"/>
        </w:rPr>
      </w:pPr>
    </w:p>
    <w:p w14:paraId="60A3F4D4" w14:textId="1256D0DA" w:rsidR="00E01E1D" w:rsidRPr="00E91413" w:rsidRDefault="00E01E1D" w:rsidP="00436250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>1. Предмет Договора</w:t>
      </w:r>
    </w:p>
    <w:p w14:paraId="56F6F153" w14:textId="77777777" w:rsidR="00436250" w:rsidRPr="00E91413" w:rsidRDefault="00436250" w:rsidP="00436250">
      <w:pPr>
        <w:pStyle w:val="a8"/>
        <w:ind w:left="0" w:firstLine="0"/>
        <w:rPr>
          <w:sz w:val="26"/>
          <w:szCs w:val="26"/>
        </w:rPr>
      </w:pPr>
    </w:p>
    <w:p w14:paraId="757E59FE" w14:textId="63D4CB93" w:rsidR="00E01E1D" w:rsidRPr="00E91413" w:rsidRDefault="00E01E1D" w:rsidP="00436250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1.1. Настоящий договор заключен в соответствии с Федеральным законом от 29.12.2012</w:t>
      </w:r>
      <w:r w:rsidR="00073480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>№</w:t>
      </w:r>
      <w:r w:rsidR="00436250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 xml:space="preserve">27З-ФЗ </w:t>
      </w:r>
      <w:r w:rsidR="00436250" w:rsidRPr="00E91413">
        <w:rPr>
          <w:sz w:val="26"/>
          <w:szCs w:val="26"/>
        </w:rPr>
        <w:t xml:space="preserve">«Об образовании в Российской Федерации» </w:t>
      </w:r>
      <w:r w:rsidRPr="00E91413">
        <w:rPr>
          <w:sz w:val="26"/>
          <w:szCs w:val="26"/>
        </w:rPr>
        <w:t xml:space="preserve">и </w:t>
      </w:r>
      <w:r w:rsidR="00170F28" w:rsidRPr="00E91413">
        <w:rPr>
          <w:sz w:val="26"/>
          <w:szCs w:val="26"/>
        </w:rPr>
        <w:t>регулирует порядок</w:t>
      </w:r>
      <w:r w:rsidR="00312281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 xml:space="preserve">прохождения обучающимися </w:t>
      </w:r>
      <w:r w:rsidR="00312281" w:rsidRPr="00E91413">
        <w:rPr>
          <w:sz w:val="26"/>
          <w:szCs w:val="26"/>
        </w:rPr>
        <w:t>Образовательной организации</w:t>
      </w:r>
      <w:r w:rsidRPr="00E91413">
        <w:rPr>
          <w:sz w:val="26"/>
          <w:szCs w:val="26"/>
        </w:rPr>
        <w:t xml:space="preserve"> (далее </w:t>
      </w:r>
      <w:r w:rsidR="00B01308" w:rsidRPr="00E91413">
        <w:rPr>
          <w:sz w:val="26"/>
          <w:szCs w:val="26"/>
        </w:rPr>
        <w:t>–</w:t>
      </w:r>
      <w:r w:rsidRPr="00E91413">
        <w:rPr>
          <w:sz w:val="26"/>
          <w:szCs w:val="26"/>
        </w:rPr>
        <w:t xml:space="preserve"> обучающиеся) практики </w:t>
      </w:r>
      <w:r w:rsidR="00312281" w:rsidRPr="00E91413">
        <w:rPr>
          <w:sz w:val="26"/>
          <w:szCs w:val="26"/>
        </w:rPr>
        <w:t>в Организации</w:t>
      </w:r>
      <w:r w:rsidR="00B01308" w:rsidRPr="00E91413">
        <w:rPr>
          <w:sz w:val="26"/>
          <w:szCs w:val="26"/>
        </w:rPr>
        <w:t>-</w:t>
      </w:r>
      <w:r w:rsidR="00312281" w:rsidRPr="00E91413">
        <w:rPr>
          <w:sz w:val="26"/>
          <w:szCs w:val="26"/>
        </w:rPr>
        <w:t>базе практики</w:t>
      </w:r>
      <w:r w:rsidRPr="00E91413">
        <w:rPr>
          <w:sz w:val="26"/>
          <w:szCs w:val="26"/>
        </w:rPr>
        <w:t>.</w:t>
      </w:r>
    </w:p>
    <w:p w14:paraId="34EC3133" w14:textId="5D9121D5" w:rsidR="0045319D" w:rsidRPr="00E91413" w:rsidRDefault="1715D316" w:rsidP="00436250">
      <w:pPr>
        <w:pStyle w:val="a8"/>
        <w:ind w:left="0" w:firstLine="708"/>
        <w:rPr>
          <w:sz w:val="26"/>
          <w:szCs w:val="26"/>
          <w:lang w:eastAsia="en-US"/>
        </w:rPr>
      </w:pPr>
      <w:r w:rsidRPr="00E91413">
        <w:rPr>
          <w:sz w:val="26"/>
          <w:szCs w:val="26"/>
        </w:rPr>
        <w:t>1.2. В соответствии с настоящим договором обучающиеся проходят в Организации</w:t>
      </w:r>
      <w:r w:rsidR="000A10BA" w:rsidRPr="00E91413">
        <w:rPr>
          <w:sz w:val="26"/>
          <w:szCs w:val="26"/>
        </w:rPr>
        <w:t>-</w:t>
      </w:r>
      <w:r w:rsidRPr="00E91413">
        <w:rPr>
          <w:sz w:val="26"/>
          <w:szCs w:val="26"/>
        </w:rPr>
        <w:t xml:space="preserve">базе практики </w:t>
      </w:r>
      <w:r w:rsidR="0012517D" w:rsidRPr="00E91413">
        <w:rPr>
          <w:sz w:val="26"/>
          <w:szCs w:val="26"/>
        </w:rPr>
        <w:t>производственную</w:t>
      </w:r>
      <w:r w:rsidRPr="00E91413">
        <w:rPr>
          <w:sz w:val="26"/>
          <w:szCs w:val="26"/>
        </w:rPr>
        <w:t xml:space="preserve"> практику по направлению </w:t>
      </w:r>
      <w:r w:rsidR="0045319D" w:rsidRPr="00E91413">
        <w:rPr>
          <w:sz w:val="26"/>
          <w:szCs w:val="26"/>
          <w:lang w:eastAsia="en-US"/>
        </w:rPr>
        <w:t>«Подготовка служителей и религиозного персонала религиозных организаций», профиль «Исламские науки»</w:t>
      </w:r>
      <w:r w:rsidR="00477274" w:rsidRPr="00E91413">
        <w:rPr>
          <w:sz w:val="26"/>
          <w:szCs w:val="26"/>
          <w:lang w:eastAsia="en-US"/>
        </w:rPr>
        <w:t>.</w:t>
      </w:r>
    </w:p>
    <w:p w14:paraId="2102D25A" w14:textId="77777777" w:rsidR="00477274" w:rsidRPr="00E91413" w:rsidRDefault="00477274" w:rsidP="00436250">
      <w:pPr>
        <w:pStyle w:val="a8"/>
        <w:ind w:left="0" w:firstLine="0"/>
        <w:rPr>
          <w:sz w:val="26"/>
          <w:szCs w:val="26"/>
        </w:rPr>
      </w:pPr>
    </w:p>
    <w:p w14:paraId="023EBCF2" w14:textId="133CDD4F" w:rsidR="00E01E1D" w:rsidRPr="00E91413" w:rsidRDefault="00E01E1D" w:rsidP="00477274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>2. Обязательства Сторон</w:t>
      </w:r>
    </w:p>
    <w:p w14:paraId="0981076A" w14:textId="77777777" w:rsidR="00477274" w:rsidRPr="00E91413" w:rsidRDefault="00477274" w:rsidP="00436250">
      <w:pPr>
        <w:pStyle w:val="a8"/>
        <w:ind w:left="0" w:firstLine="0"/>
        <w:rPr>
          <w:sz w:val="26"/>
          <w:szCs w:val="26"/>
        </w:rPr>
      </w:pPr>
    </w:p>
    <w:p w14:paraId="2EB340CB" w14:textId="1BF90C3C" w:rsidR="00E01E1D" w:rsidRPr="00E91413" w:rsidRDefault="1715D316" w:rsidP="00477274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2.1. </w:t>
      </w:r>
      <w:r w:rsidR="00D1206A" w:rsidRPr="00E91413">
        <w:rPr>
          <w:sz w:val="26"/>
          <w:szCs w:val="26"/>
          <w:lang w:val="tt-RU"/>
        </w:rPr>
        <w:t>Организа</w:t>
      </w:r>
      <w:r w:rsidR="00D1206A" w:rsidRPr="00E91413">
        <w:rPr>
          <w:sz w:val="26"/>
          <w:szCs w:val="26"/>
        </w:rPr>
        <w:t>ц</w:t>
      </w:r>
      <w:r w:rsidR="00D1206A" w:rsidRPr="00E91413">
        <w:rPr>
          <w:sz w:val="26"/>
          <w:szCs w:val="26"/>
          <w:lang w:val="tt-RU"/>
        </w:rPr>
        <w:t>ия</w:t>
      </w:r>
      <w:r w:rsidR="00854081" w:rsidRPr="00E91413">
        <w:rPr>
          <w:sz w:val="26"/>
          <w:szCs w:val="26"/>
          <w:lang w:val="tt-RU"/>
        </w:rPr>
        <w:t>-</w:t>
      </w:r>
      <w:r w:rsidR="00D1206A" w:rsidRPr="00E91413">
        <w:rPr>
          <w:sz w:val="26"/>
          <w:szCs w:val="26"/>
          <w:lang w:val="tt-RU"/>
        </w:rPr>
        <w:t>база практики</w:t>
      </w:r>
      <w:r w:rsidR="00D1206A" w:rsidRPr="00E91413">
        <w:rPr>
          <w:sz w:val="26"/>
          <w:szCs w:val="26"/>
        </w:rPr>
        <w:t xml:space="preserve"> </w:t>
      </w:r>
      <w:r w:rsidRPr="00E91413">
        <w:rPr>
          <w:sz w:val="26"/>
          <w:szCs w:val="26"/>
        </w:rPr>
        <w:t>обязуется:</w:t>
      </w:r>
    </w:p>
    <w:p w14:paraId="64CB4768" w14:textId="77777777" w:rsidR="00E01E1D" w:rsidRPr="00E91413" w:rsidRDefault="00E01E1D" w:rsidP="00477274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2.1.1. В течение каждого года действия настоящего договора предоставлять </w:t>
      </w:r>
      <w:r w:rsidR="00312281" w:rsidRPr="00E91413">
        <w:rPr>
          <w:sz w:val="26"/>
          <w:szCs w:val="26"/>
        </w:rPr>
        <w:t xml:space="preserve">Образовательной организации </w:t>
      </w:r>
      <w:r w:rsidRPr="00E91413">
        <w:rPr>
          <w:sz w:val="26"/>
          <w:szCs w:val="26"/>
        </w:rPr>
        <w:t>мест</w:t>
      </w:r>
      <w:r w:rsidR="00312281" w:rsidRPr="00E91413">
        <w:rPr>
          <w:sz w:val="26"/>
          <w:szCs w:val="26"/>
        </w:rPr>
        <w:t>а</w:t>
      </w:r>
      <w:r w:rsidRPr="00E91413">
        <w:rPr>
          <w:sz w:val="26"/>
          <w:szCs w:val="26"/>
        </w:rPr>
        <w:t xml:space="preserve"> для прохождения обучающимися практики.</w:t>
      </w:r>
    </w:p>
    <w:p w14:paraId="6B9B9FDF" w14:textId="5E1F217D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Количество мест является предварительным и корректируется в зависимости от организационных и технических возможностей </w:t>
      </w:r>
      <w:r w:rsidR="00312281" w:rsidRPr="00E91413">
        <w:rPr>
          <w:sz w:val="26"/>
          <w:szCs w:val="26"/>
        </w:rPr>
        <w:t>Организации</w:t>
      </w:r>
      <w:r w:rsidR="00E13CA4" w:rsidRPr="00E91413">
        <w:rPr>
          <w:sz w:val="26"/>
          <w:szCs w:val="26"/>
        </w:rPr>
        <w:t>-</w:t>
      </w:r>
      <w:r w:rsidR="00312281" w:rsidRPr="00E91413">
        <w:rPr>
          <w:sz w:val="26"/>
          <w:szCs w:val="26"/>
        </w:rPr>
        <w:t>баз</w:t>
      </w:r>
      <w:r w:rsidR="00E13CA4" w:rsidRPr="00E91413">
        <w:rPr>
          <w:sz w:val="26"/>
          <w:szCs w:val="26"/>
        </w:rPr>
        <w:t>ы</w:t>
      </w:r>
      <w:r w:rsidR="00D1206A" w:rsidRPr="00E91413">
        <w:rPr>
          <w:sz w:val="26"/>
          <w:szCs w:val="26"/>
        </w:rPr>
        <w:t xml:space="preserve"> </w:t>
      </w:r>
      <w:r w:rsidR="00312281" w:rsidRPr="00E91413">
        <w:rPr>
          <w:sz w:val="26"/>
          <w:szCs w:val="26"/>
        </w:rPr>
        <w:t>практики</w:t>
      </w:r>
      <w:r w:rsidRPr="00E91413">
        <w:rPr>
          <w:sz w:val="26"/>
          <w:szCs w:val="26"/>
        </w:rPr>
        <w:t xml:space="preserve">, сложившихся на момент непосредственного формирования </w:t>
      </w:r>
      <w:r w:rsidR="00312281" w:rsidRPr="00E91413">
        <w:rPr>
          <w:sz w:val="26"/>
          <w:szCs w:val="26"/>
        </w:rPr>
        <w:t xml:space="preserve">Образовательной организации </w:t>
      </w:r>
      <w:r w:rsidRPr="00E91413">
        <w:rPr>
          <w:sz w:val="26"/>
          <w:szCs w:val="26"/>
        </w:rPr>
        <w:t>очередной группы обучающихся для направления на прохождение практики.</w:t>
      </w:r>
    </w:p>
    <w:p w14:paraId="356D5D79" w14:textId="6B2977FB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Об изменении количества мест, предоставляемых </w:t>
      </w:r>
      <w:r w:rsidR="00312281" w:rsidRPr="00E91413">
        <w:rPr>
          <w:sz w:val="26"/>
          <w:szCs w:val="26"/>
        </w:rPr>
        <w:t>Образовательной организации</w:t>
      </w:r>
      <w:r w:rsidRPr="00E91413">
        <w:rPr>
          <w:sz w:val="26"/>
          <w:szCs w:val="26"/>
        </w:rPr>
        <w:t xml:space="preserve">, </w:t>
      </w:r>
      <w:r w:rsidR="00312281" w:rsidRPr="00E91413">
        <w:rPr>
          <w:sz w:val="26"/>
          <w:szCs w:val="26"/>
        </w:rPr>
        <w:t xml:space="preserve">Организация-база практики </w:t>
      </w:r>
      <w:r w:rsidRPr="00E91413">
        <w:rPr>
          <w:sz w:val="26"/>
          <w:szCs w:val="26"/>
        </w:rPr>
        <w:t xml:space="preserve">уведомляет </w:t>
      </w:r>
      <w:r w:rsidR="00312281" w:rsidRPr="00E91413">
        <w:rPr>
          <w:sz w:val="26"/>
          <w:szCs w:val="26"/>
        </w:rPr>
        <w:t xml:space="preserve">Образовательную организацию </w:t>
      </w:r>
      <w:r w:rsidR="000E71D8" w:rsidRPr="00E91413">
        <w:rPr>
          <w:sz w:val="26"/>
          <w:szCs w:val="26"/>
        </w:rPr>
        <w:t>заблаговременно.</w:t>
      </w:r>
    </w:p>
    <w:p w14:paraId="305F0B4E" w14:textId="4A1E747D" w:rsidR="00212236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</w:t>
      </w:r>
      <w:r w:rsidR="00506609" w:rsidRPr="00E91413">
        <w:rPr>
          <w:sz w:val="26"/>
          <w:szCs w:val="26"/>
        </w:rPr>
        <w:t>.</w:t>
      </w:r>
      <w:r w:rsidRPr="00E91413">
        <w:rPr>
          <w:sz w:val="26"/>
          <w:szCs w:val="26"/>
        </w:rPr>
        <w:t xml:space="preserve">2. </w:t>
      </w:r>
      <w:r w:rsidR="00212236" w:rsidRPr="00E91413">
        <w:rPr>
          <w:sz w:val="26"/>
          <w:szCs w:val="26"/>
        </w:rPr>
        <w:t xml:space="preserve">Назначить квалифицированных специалистов для руководства прохождением обучающимися практики в подразделениях </w:t>
      </w:r>
      <w:r w:rsidR="002E407E" w:rsidRPr="00E91413">
        <w:rPr>
          <w:sz w:val="26"/>
          <w:szCs w:val="26"/>
        </w:rPr>
        <w:t>Организации</w:t>
      </w:r>
      <w:r w:rsidR="00312281" w:rsidRPr="00E91413">
        <w:rPr>
          <w:sz w:val="26"/>
          <w:szCs w:val="26"/>
        </w:rPr>
        <w:t>-базы практики</w:t>
      </w:r>
      <w:r w:rsidR="00212236" w:rsidRPr="00E91413">
        <w:rPr>
          <w:sz w:val="26"/>
          <w:szCs w:val="26"/>
        </w:rPr>
        <w:t xml:space="preserve"> (в том числе путем подписания представленного </w:t>
      </w:r>
      <w:r w:rsidR="00312281" w:rsidRPr="00E91413">
        <w:rPr>
          <w:sz w:val="26"/>
          <w:szCs w:val="26"/>
        </w:rPr>
        <w:t xml:space="preserve">Образовательной организации </w:t>
      </w:r>
      <w:r w:rsidR="00212236" w:rsidRPr="00E91413">
        <w:rPr>
          <w:sz w:val="26"/>
          <w:szCs w:val="26"/>
        </w:rPr>
        <w:t>списка (направления) обучающихся, направляемых на практику по форме, согласно приложению № 1 к настоящему договору).</w:t>
      </w:r>
    </w:p>
    <w:p w14:paraId="02FCD8EA" w14:textId="77777777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2.1.3. Создать необходимые условия для получения обучающимися з</w:t>
      </w:r>
      <w:r w:rsidR="00CC6002" w:rsidRPr="00E91413">
        <w:rPr>
          <w:sz w:val="26"/>
          <w:szCs w:val="26"/>
        </w:rPr>
        <w:t>наний по направлению подготовки</w:t>
      </w:r>
      <w:r w:rsidRPr="00E91413">
        <w:rPr>
          <w:sz w:val="26"/>
          <w:szCs w:val="26"/>
        </w:rPr>
        <w:t xml:space="preserve"> в соответствии с календарным планом прохождения практики, обеспечив наибольшую эффективность прохождения практики.</w:t>
      </w:r>
    </w:p>
    <w:p w14:paraId="67155E0A" w14:textId="77777777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2.1.4. Не допускать использования обучающихся на местах (должностях), не предусмотренных календарным планом и не имеющих отношения к направлению подготовки обучающихся.</w:t>
      </w:r>
    </w:p>
    <w:p w14:paraId="76A9129E" w14:textId="77777777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lastRenderedPageBreak/>
        <w:t>2.1.5. Обеспечить необходимые условия для выполнения обучающимися программы практики, в том числе условия безопасной работы на каждом рабочем месте.</w:t>
      </w:r>
    </w:p>
    <w:p w14:paraId="3522D73D" w14:textId="42436E45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</w:t>
      </w:r>
      <w:r w:rsidR="00900D67" w:rsidRPr="00E91413">
        <w:rPr>
          <w:sz w:val="26"/>
          <w:szCs w:val="26"/>
        </w:rPr>
        <w:t>6</w:t>
      </w:r>
      <w:r w:rsidRPr="00E91413">
        <w:rPr>
          <w:sz w:val="26"/>
          <w:szCs w:val="26"/>
        </w:rPr>
        <w:t xml:space="preserve">. Предоставить обучающимся и руководителям практики со стороны </w:t>
      </w:r>
      <w:r w:rsidR="00312281" w:rsidRPr="00E91413">
        <w:rPr>
          <w:sz w:val="26"/>
          <w:szCs w:val="26"/>
        </w:rPr>
        <w:t>Образовательной организации</w:t>
      </w:r>
      <w:r w:rsidRPr="00E91413">
        <w:rPr>
          <w:sz w:val="26"/>
          <w:szCs w:val="26"/>
        </w:rPr>
        <w:t xml:space="preserve"> возможность пользоваться своими техническими средствами и информационными материалами, необходимыми для успешного освоения обучающимися программ практики и выполнения ими индивидуальных заданий.</w:t>
      </w:r>
    </w:p>
    <w:p w14:paraId="7DF10E41" w14:textId="0B466DC6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</w:t>
      </w:r>
      <w:r w:rsidR="00900D67" w:rsidRPr="00E91413">
        <w:rPr>
          <w:sz w:val="26"/>
          <w:szCs w:val="26"/>
        </w:rPr>
        <w:t>7</w:t>
      </w:r>
      <w:r w:rsidRPr="00E91413">
        <w:rPr>
          <w:sz w:val="26"/>
          <w:szCs w:val="26"/>
        </w:rPr>
        <w:t xml:space="preserve">. Обо всех случаях нарушения обучающимися трудовой дисциплины и правил внутреннего распорядка, действующих у </w:t>
      </w:r>
      <w:r w:rsidR="00312281" w:rsidRPr="00E91413">
        <w:rPr>
          <w:sz w:val="26"/>
          <w:szCs w:val="26"/>
        </w:rPr>
        <w:t xml:space="preserve">Организации-базы практики </w:t>
      </w:r>
      <w:r w:rsidRPr="00E91413">
        <w:rPr>
          <w:sz w:val="26"/>
          <w:szCs w:val="26"/>
        </w:rPr>
        <w:t xml:space="preserve">сообщать в </w:t>
      </w:r>
      <w:r w:rsidR="00312281" w:rsidRPr="00E91413">
        <w:rPr>
          <w:sz w:val="26"/>
          <w:szCs w:val="26"/>
        </w:rPr>
        <w:t>Образовательную организацию</w:t>
      </w:r>
      <w:r w:rsidRPr="00E91413">
        <w:rPr>
          <w:sz w:val="26"/>
          <w:szCs w:val="26"/>
        </w:rPr>
        <w:t>.</w:t>
      </w:r>
    </w:p>
    <w:p w14:paraId="6496B436" w14:textId="426BD80C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</w:t>
      </w:r>
      <w:r w:rsidR="00900D67" w:rsidRPr="00E91413">
        <w:rPr>
          <w:sz w:val="26"/>
          <w:szCs w:val="26"/>
        </w:rPr>
        <w:t>8</w:t>
      </w:r>
      <w:r w:rsidRPr="00E91413">
        <w:rPr>
          <w:sz w:val="26"/>
          <w:szCs w:val="26"/>
        </w:rPr>
        <w:t xml:space="preserve">. По окончании практики дать характеристику на каждого обучающегося </w:t>
      </w:r>
      <w:r w:rsidR="00312281" w:rsidRPr="00E91413">
        <w:rPr>
          <w:sz w:val="26"/>
          <w:szCs w:val="26"/>
        </w:rPr>
        <w:t>Образовательной организации</w:t>
      </w:r>
      <w:r w:rsidRPr="00E91413">
        <w:rPr>
          <w:sz w:val="26"/>
          <w:szCs w:val="26"/>
        </w:rPr>
        <w:t>, прошедшего практику с отражением качества подготовленного им отчета.</w:t>
      </w:r>
    </w:p>
    <w:p w14:paraId="3F7D8BEE" w14:textId="7227BD22" w:rsidR="00E01E1D" w:rsidRPr="00E91413" w:rsidRDefault="00900D67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2.1.9</w:t>
      </w:r>
      <w:r w:rsidR="00E01E1D" w:rsidRPr="00E91413">
        <w:rPr>
          <w:sz w:val="26"/>
          <w:szCs w:val="26"/>
        </w:rPr>
        <w:t xml:space="preserve">. По окончании практики дать развернутый отзыв о работе обучающегося </w:t>
      </w:r>
      <w:r w:rsidR="00312281" w:rsidRPr="00E91413">
        <w:rPr>
          <w:sz w:val="26"/>
          <w:szCs w:val="26"/>
        </w:rPr>
        <w:t>Образовательной организации</w:t>
      </w:r>
      <w:r w:rsidR="00E01E1D" w:rsidRPr="00E91413">
        <w:rPr>
          <w:sz w:val="26"/>
          <w:szCs w:val="26"/>
        </w:rPr>
        <w:t>, отметив:</w:t>
      </w:r>
    </w:p>
    <w:p w14:paraId="5DCF14C7" w14:textId="008FB3CC" w:rsidR="00E01E1D" w:rsidRPr="00E91413" w:rsidRDefault="00D1206A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- </w:t>
      </w:r>
      <w:r w:rsidR="00E01E1D" w:rsidRPr="00E91413">
        <w:rPr>
          <w:sz w:val="26"/>
          <w:szCs w:val="26"/>
        </w:rPr>
        <w:t>виды работ, освоенные обучающимся лично (непосредственно) в период прохождения практики, а такж</w:t>
      </w:r>
      <w:r w:rsidR="0028243F" w:rsidRPr="00E91413">
        <w:rPr>
          <w:sz w:val="26"/>
          <w:szCs w:val="26"/>
        </w:rPr>
        <w:t>е виды работ, производственные процессы</w:t>
      </w:r>
      <w:r w:rsidR="00E01E1D" w:rsidRPr="00E91413">
        <w:rPr>
          <w:sz w:val="26"/>
          <w:szCs w:val="26"/>
        </w:rPr>
        <w:t>, при которых обучающийся присутствовал в качестве наблюдателя;</w:t>
      </w:r>
    </w:p>
    <w:p w14:paraId="0374E9AD" w14:textId="78620733" w:rsidR="00E01E1D" w:rsidRPr="00E91413" w:rsidRDefault="00D1206A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- </w:t>
      </w:r>
      <w:r w:rsidR="00E01E1D" w:rsidRPr="00E91413">
        <w:rPr>
          <w:sz w:val="26"/>
          <w:szCs w:val="26"/>
        </w:rPr>
        <w:t>профессиональные навыки и умения, приобретенные обучающимся, его отношение к работе, к трудовой дисциплине.</w:t>
      </w:r>
    </w:p>
    <w:p w14:paraId="41FB829D" w14:textId="16808A45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2.1.1</w:t>
      </w:r>
      <w:r w:rsidR="00900D67" w:rsidRPr="00E91413">
        <w:rPr>
          <w:sz w:val="26"/>
          <w:szCs w:val="26"/>
        </w:rPr>
        <w:t>0</w:t>
      </w:r>
      <w:r w:rsidRPr="00E91413">
        <w:rPr>
          <w:sz w:val="26"/>
          <w:szCs w:val="26"/>
        </w:rPr>
        <w:t>. 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обучающимся практики при условии наличия у него подтверждающих документов.</w:t>
      </w:r>
    </w:p>
    <w:p w14:paraId="5C8B0779" w14:textId="1F88F621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2.2. </w:t>
      </w:r>
      <w:r w:rsidR="00D1206A" w:rsidRPr="00E91413">
        <w:rPr>
          <w:sz w:val="26"/>
          <w:szCs w:val="26"/>
        </w:rPr>
        <w:t>Образовательная организация</w:t>
      </w:r>
      <w:r w:rsidRPr="00E91413">
        <w:rPr>
          <w:sz w:val="26"/>
          <w:szCs w:val="26"/>
        </w:rPr>
        <w:t xml:space="preserve"> обязуется:</w:t>
      </w:r>
    </w:p>
    <w:p w14:paraId="0D8987F2" w14:textId="77777777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2.2.1. Направлять </w:t>
      </w:r>
      <w:r w:rsidR="00312281" w:rsidRPr="00E91413">
        <w:rPr>
          <w:sz w:val="26"/>
          <w:szCs w:val="26"/>
        </w:rPr>
        <w:t>Организации-базе практики</w:t>
      </w:r>
      <w:r w:rsidRPr="00E91413">
        <w:rPr>
          <w:sz w:val="26"/>
          <w:szCs w:val="26"/>
        </w:rPr>
        <w:t xml:space="preserve"> обучающихся в сроки, предусмотренные приложением к настоящему договору.</w:t>
      </w:r>
    </w:p>
    <w:p w14:paraId="19B9D6B8" w14:textId="77777777" w:rsidR="00506609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2.2</w:t>
      </w:r>
      <w:r w:rsidR="00506609" w:rsidRPr="00E91413">
        <w:rPr>
          <w:sz w:val="26"/>
          <w:szCs w:val="26"/>
        </w:rPr>
        <w:t>.</w:t>
      </w:r>
      <w:r w:rsidRPr="00E91413">
        <w:rPr>
          <w:sz w:val="26"/>
          <w:szCs w:val="26"/>
        </w:rPr>
        <w:t xml:space="preserve">2. Представлять </w:t>
      </w:r>
      <w:r w:rsidR="00312281" w:rsidRPr="00E91413">
        <w:rPr>
          <w:sz w:val="26"/>
          <w:szCs w:val="26"/>
        </w:rPr>
        <w:t xml:space="preserve">Организации-базе практики </w:t>
      </w:r>
      <w:r w:rsidRPr="00E91413">
        <w:rPr>
          <w:sz w:val="26"/>
          <w:szCs w:val="26"/>
        </w:rPr>
        <w:t>список (направление) обучающихся, направляемых на практику (с указанием вида и срока практики), не позднее, чем за 5 дней до начала практики по форме, согласно приложению №1 к настоящему договору.</w:t>
      </w:r>
    </w:p>
    <w:p w14:paraId="037CAE99" w14:textId="77777777" w:rsidR="00E01E1D" w:rsidRPr="00E91413" w:rsidRDefault="00506609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2.2.3. </w:t>
      </w:r>
      <w:r w:rsidR="00E01E1D" w:rsidRPr="00E91413">
        <w:rPr>
          <w:sz w:val="26"/>
          <w:szCs w:val="26"/>
        </w:rPr>
        <w:t xml:space="preserve">В течение 5 дней с момента получения письменного требования </w:t>
      </w:r>
      <w:r w:rsidR="00312281" w:rsidRPr="00E91413">
        <w:rPr>
          <w:sz w:val="26"/>
          <w:szCs w:val="26"/>
        </w:rPr>
        <w:t xml:space="preserve">Организации-базы практики </w:t>
      </w:r>
      <w:r w:rsidR="00E01E1D" w:rsidRPr="00E91413">
        <w:rPr>
          <w:sz w:val="26"/>
          <w:szCs w:val="26"/>
        </w:rPr>
        <w:t>предоставить ему программу практики обучающихся</w:t>
      </w:r>
      <w:r w:rsidR="00312281" w:rsidRPr="00E91413">
        <w:rPr>
          <w:sz w:val="26"/>
          <w:szCs w:val="26"/>
        </w:rPr>
        <w:t>.</w:t>
      </w:r>
    </w:p>
    <w:p w14:paraId="4E1431E6" w14:textId="77777777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Назначить руководителя практикой обучающихся из числа своих работников, относящихся к профессорско-преподавательскому составу.</w:t>
      </w:r>
    </w:p>
    <w:p w14:paraId="44E81689" w14:textId="6457149F" w:rsidR="00E01E1D" w:rsidRPr="00E91413" w:rsidRDefault="00E01E1D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 xml:space="preserve">Обеспечить соблюдение обучающимися трудовой дисциплины и правил внутреннего трудового распорядка, обязательных для работников </w:t>
      </w:r>
      <w:r w:rsidR="00E64BEF" w:rsidRPr="00E91413">
        <w:rPr>
          <w:sz w:val="26"/>
          <w:szCs w:val="26"/>
        </w:rPr>
        <w:t>Организации-базы практики</w:t>
      </w:r>
      <w:r w:rsidRPr="00E91413">
        <w:rPr>
          <w:sz w:val="26"/>
          <w:szCs w:val="26"/>
        </w:rPr>
        <w:t>.</w:t>
      </w:r>
    </w:p>
    <w:p w14:paraId="647036C6" w14:textId="77777777" w:rsidR="00E01E1D" w:rsidRPr="00E91413" w:rsidRDefault="000E71D8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2.2.6.</w:t>
      </w:r>
      <w:r w:rsidR="00E01E1D" w:rsidRPr="00E91413">
        <w:rPr>
          <w:sz w:val="26"/>
          <w:szCs w:val="26"/>
        </w:rPr>
        <w:t xml:space="preserve"> В случае необходимости оказывать работникам </w:t>
      </w:r>
      <w:r w:rsidR="00312281" w:rsidRPr="00E91413">
        <w:rPr>
          <w:sz w:val="26"/>
          <w:szCs w:val="26"/>
        </w:rPr>
        <w:t>Организации-базы практики</w:t>
      </w:r>
      <w:r w:rsidR="00E01E1D" w:rsidRPr="00E91413">
        <w:rPr>
          <w:sz w:val="26"/>
          <w:szCs w:val="26"/>
        </w:rPr>
        <w:t xml:space="preserve"> методическую помощь в организации и проведении практики.</w:t>
      </w:r>
    </w:p>
    <w:p w14:paraId="167B9930" w14:textId="0ECCAECD" w:rsidR="00E01E1D" w:rsidRPr="00E91413" w:rsidRDefault="00E01E1D" w:rsidP="00436250">
      <w:pPr>
        <w:pStyle w:val="a8"/>
        <w:ind w:left="0" w:firstLine="0"/>
        <w:rPr>
          <w:sz w:val="26"/>
          <w:szCs w:val="26"/>
        </w:rPr>
      </w:pPr>
      <w:r w:rsidRPr="00E91413">
        <w:rPr>
          <w:sz w:val="26"/>
          <w:szCs w:val="26"/>
        </w:rPr>
        <w:t xml:space="preserve"> </w:t>
      </w:r>
      <w:r w:rsidR="002E407E" w:rsidRPr="00E91413">
        <w:rPr>
          <w:sz w:val="26"/>
          <w:szCs w:val="26"/>
        </w:rPr>
        <w:tab/>
      </w:r>
      <w:r w:rsidRPr="00E91413">
        <w:rPr>
          <w:sz w:val="26"/>
          <w:szCs w:val="26"/>
        </w:rPr>
        <w:t>Ознакомить обучающегося, направляемого на практику, с программой его практики.</w:t>
      </w:r>
    </w:p>
    <w:p w14:paraId="0A37501D" w14:textId="77777777" w:rsidR="00E64BEF" w:rsidRPr="00E91413" w:rsidRDefault="00E64BEF" w:rsidP="00436250">
      <w:pPr>
        <w:pStyle w:val="a8"/>
        <w:ind w:left="0" w:firstLine="0"/>
        <w:rPr>
          <w:sz w:val="26"/>
          <w:szCs w:val="26"/>
        </w:rPr>
      </w:pPr>
    </w:p>
    <w:p w14:paraId="52CF22DF" w14:textId="7BBF0049" w:rsidR="00E64BEF" w:rsidRPr="00E91413" w:rsidRDefault="00D15F77" w:rsidP="00D1206A">
      <w:pPr>
        <w:pStyle w:val="a8"/>
        <w:ind w:left="0" w:firstLine="0"/>
        <w:jc w:val="center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 xml:space="preserve">3. Обучающийся </w:t>
      </w:r>
      <w:r w:rsidR="1715D316" w:rsidRPr="00E91413">
        <w:rPr>
          <w:bCs/>
          <w:sz w:val="26"/>
          <w:szCs w:val="26"/>
        </w:rPr>
        <w:t>обязуется:</w:t>
      </w:r>
    </w:p>
    <w:p w14:paraId="28EE0382" w14:textId="77777777" w:rsidR="00D1206A" w:rsidRPr="00E91413" w:rsidRDefault="00D1206A" w:rsidP="00436250">
      <w:pPr>
        <w:pStyle w:val="a8"/>
        <w:ind w:left="0" w:firstLine="0"/>
        <w:rPr>
          <w:bCs/>
          <w:sz w:val="26"/>
          <w:szCs w:val="26"/>
        </w:rPr>
      </w:pPr>
    </w:p>
    <w:p w14:paraId="67BB2E92" w14:textId="5A5E3B87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3.1</w:t>
      </w:r>
      <w:r w:rsidR="00D1206A" w:rsidRPr="00E91413">
        <w:rPr>
          <w:bCs/>
          <w:sz w:val="26"/>
          <w:szCs w:val="26"/>
        </w:rPr>
        <w:t>.</w:t>
      </w:r>
      <w:r w:rsidRPr="00E91413">
        <w:rPr>
          <w:bCs/>
          <w:sz w:val="26"/>
          <w:szCs w:val="26"/>
        </w:rPr>
        <w:t xml:space="preserve"> Получить индивидуальное задание на практику</w:t>
      </w:r>
      <w:r w:rsidR="00D15F77" w:rsidRPr="00E91413">
        <w:rPr>
          <w:bCs/>
          <w:sz w:val="26"/>
          <w:szCs w:val="26"/>
        </w:rPr>
        <w:t xml:space="preserve">. </w:t>
      </w:r>
    </w:p>
    <w:p w14:paraId="27BEE877" w14:textId="1ED0F6E8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3.2</w:t>
      </w:r>
      <w:r w:rsidR="00D1206A" w:rsidRPr="00E91413">
        <w:rPr>
          <w:bCs/>
          <w:sz w:val="26"/>
          <w:szCs w:val="26"/>
        </w:rPr>
        <w:t xml:space="preserve">. </w:t>
      </w:r>
      <w:r w:rsidRPr="00E91413">
        <w:rPr>
          <w:bCs/>
          <w:sz w:val="26"/>
          <w:szCs w:val="26"/>
        </w:rPr>
        <w:t xml:space="preserve">По прибытии в </w:t>
      </w:r>
      <w:r w:rsidRPr="00E91413">
        <w:rPr>
          <w:sz w:val="26"/>
          <w:szCs w:val="26"/>
        </w:rPr>
        <w:t>Организацию-базу практики</w:t>
      </w:r>
      <w:r w:rsidRPr="00E91413">
        <w:rPr>
          <w:bCs/>
          <w:sz w:val="26"/>
          <w:szCs w:val="26"/>
        </w:rPr>
        <w:t xml:space="preserve"> предоставить руководителю </w:t>
      </w:r>
      <w:r w:rsidRPr="00E91413">
        <w:rPr>
          <w:sz w:val="26"/>
          <w:szCs w:val="26"/>
        </w:rPr>
        <w:t>Организации-базы практики</w:t>
      </w:r>
      <w:r w:rsidRPr="00E91413">
        <w:rPr>
          <w:bCs/>
          <w:sz w:val="26"/>
          <w:szCs w:val="26"/>
        </w:rPr>
        <w:t xml:space="preserve"> направление на практику. </w:t>
      </w:r>
    </w:p>
    <w:p w14:paraId="42EA375B" w14:textId="0C591BC5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</w:t>
      </w:r>
      <w:r w:rsidR="00D15F77" w:rsidRPr="00E91413">
        <w:rPr>
          <w:bCs/>
          <w:sz w:val="26"/>
          <w:szCs w:val="26"/>
        </w:rPr>
        <w:t>3</w:t>
      </w:r>
      <w:r w:rsidR="00D1206A" w:rsidRPr="00E91413">
        <w:rPr>
          <w:bCs/>
          <w:sz w:val="26"/>
          <w:szCs w:val="26"/>
        </w:rPr>
        <w:t>.</w:t>
      </w:r>
      <w:r w:rsidRPr="00E91413">
        <w:rPr>
          <w:bCs/>
          <w:sz w:val="26"/>
          <w:szCs w:val="26"/>
        </w:rPr>
        <w:t xml:space="preserve"> Соблюдать трудовую дисциплину</w:t>
      </w:r>
      <w:r w:rsidRPr="00E91413">
        <w:rPr>
          <w:sz w:val="26"/>
          <w:szCs w:val="26"/>
        </w:rPr>
        <w:t xml:space="preserve"> в Организации-базе практики</w:t>
      </w:r>
      <w:r w:rsidRPr="00E91413">
        <w:rPr>
          <w:bCs/>
          <w:sz w:val="26"/>
          <w:szCs w:val="26"/>
        </w:rPr>
        <w:t>.</w:t>
      </w:r>
    </w:p>
    <w:p w14:paraId="4D610940" w14:textId="118BB9C5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lastRenderedPageBreak/>
        <w:t>3.</w:t>
      </w:r>
      <w:r w:rsidR="00D1206A" w:rsidRPr="00E91413">
        <w:rPr>
          <w:bCs/>
          <w:sz w:val="26"/>
          <w:szCs w:val="26"/>
        </w:rPr>
        <w:t xml:space="preserve">4. </w:t>
      </w:r>
      <w:r w:rsidRPr="00E91413">
        <w:rPr>
          <w:bCs/>
          <w:sz w:val="26"/>
          <w:szCs w:val="26"/>
        </w:rPr>
        <w:t xml:space="preserve">Беречь имущество </w:t>
      </w:r>
      <w:r w:rsidRPr="00E91413">
        <w:rPr>
          <w:sz w:val="26"/>
          <w:szCs w:val="26"/>
        </w:rPr>
        <w:t>Организации-базы практики</w:t>
      </w:r>
      <w:r w:rsidRPr="00E91413">
        <w:rPr>
          <w:bCs/>
          <w:sz w:val="26"/>
          <w:szCs w:val="26"/>
        </w:rPr>
        <w:t>; не разглашать информацию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14:paraId="7288E96A" w14:textId="261212F8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</w:t>
      </w:r>
      <w:r w:rsidR="00D1206A" w:rsidRPr="00E91413">
        <w:rPr>
          <w:bCs/>
          <w:sz w:val="26"/>
          <w:szCs w:val="26"/>
        </w:rPr>
        <w:t xml:space="preserve">5. </w:t>
      </w:r>
      <w:r w:rsidRPr="00E91413">
        <w:rPr>
          <w:bCs/>
          <w:sz w:val="26"/>
          <w:szCs w:val="26"/>
        </w:rPr>
        <w:t xml:space="preserve">Регулярно (еженедельно информировать) Образовательную организацию о ходе и результатах практики (в </w:t>
      </w:r>
      <w:proofErr w:type="spellStart"/>
      <w:r w:rsidRPr="00E91413">
        <w:rPr>
          <w:bCs/>
          <w:sz w:val="26"/>
          <w:szCs w:val="26"/>
        </w:rPr>
        <w:t>т.ч</w:t>
      </w:r>
      <w:proofErr w:type="spellEnd"/>
      <w:r w:rsidRPr="00E91413">
        <w:rPr>
          <w:bCs/>
          <w:sz w:val="26"/>
          <w:szCs w:val="26"/>
        </w:rPr>
        <w:t>. по электронной почте).</w:t>
      </w:r>
    </w:p>
    <w:p w14:paraId="4B780F70" w14:textId="1092EF28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</w:t>
      </w:r>
      <w:r w:rsidR="00D1206A" w:rsidRPr="00E91413">
        <w:rPr>
          <w:bCs/>
          <w:sz w:val="26"/>
          <w:szCs w:val="26"/>
        </w:rPr>
        <w:t>6</w:t>
      </w:r>
      <w:r w:rsidRPr="00E91413">
        <w:rPr>
          <w:bCs/>
          <w:sz w:val="26"/>
          <w:szCs w:val="26"/>
        </w:rPr>
        <w:t>.</w:t>
      </w:r>
      <w:r w:rsidR="00D1206A" w:rsidRPr="00E91413">
        <w:rPr>
          <w:bCs/>
          <w:sz w:val="26"/>
          <w:szCs w:val="26"/>
        </w:rPr>
        <w:t xml:space="preserve"> </w:t>
      </w:r>
      <w:r w:rsidRPr="00E91413">
        <w:rPr>
          <w:bCs/>
          <w:sz w:val="26"/>
          <w:szCs w:val="26"/>
        </w:rPr>
        <w:t>Выполнить работы, предусмотренные индивидуальным заданием, собрать материал, необходимый для составления отчета по практике, и написать отчет в соответствии с требованиями, приведенными в задании, утвержденными деканатом кафедры.</w:t>
      </w:r>
    </w:p>
    <w:p w14:paraId="092D66FB" w14:textId="64AB257C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</w:t>
      </w:r>
      <w:r w:rsidR="00D1206A" w:rsidRPr="00E91413">
        <w:rPr>
          <w:bCs/>
          <w:sz w:val="26"/>
          <w:szCs w:val="26"/>
        </w:rPr>
        <w:t>7</w:t>
      </w:r>
      <w:r w:rsidRPr="00E91413">
        <w:rPr>
          <w:bCs/>
          <w:sz w:val="26"/>
          <w:szCs w:val="26"/>
        </w:rPr>
        <w:t>.</w:t>
      </w:r>
      <w:r w:rsidR="00D1206A" w:rsidRPr="00E91413">
        <w:rPr>
          <w:bCs/>
          <w:sz w:val="26"/>
          <w:szCs w:val="26"/>
        </w:rPr>
        <w:t xml:space="preserve"> </w:t>
      </w:r>
      <w:r w:rsidRPr="00E91413">
        <w:rPr>
          <w:bCs/>
          <w:sz w:val="26"/>
          <w:szCs w:val="26"/>
        </w:rPr>
        <w:t xml:space="preserve">Получить отзыв (характеристику) у руководителя практики от </w:t>
      </w:r>
      <w:r w:rsidRPr="00E91413">
        <w:rPr>
          <w:sz w:val="26"/>
          <w:szCs w:val="26"/>
        </w:rPr>
        <w:t>Организации-базы практики</w:t>
      </w:r>
      <w:r w:rsidRPr="00E91413">
        <w:rPr>
          <w:bCs/>
          <w:sz w:val="26"/>
          <w:szCs w:val="26"/>
        </w:rPr>
        <w:t>.</w:t>
      </w:r>
    </w:p>
    <w:p w14:paraId="57B0F437" w14:textId="6FFE11A6" w:rsidR="00E64BEF" w:rsidRPr="00E91413" w:rsidRDefault="00E64BEF" w:rsidP="00D1206A">
      <w:pPr>
        <w:pStyle w:val="a8"/>
        <w:ind w:left="0" w:firstLine="708"/>
        <w:rPr>
          <w:bCs/>
          <w:sz w:val="26"/>
          <w:szCs w:val="26"/>
        </w:rPr>
      </w:pPr>
      <w:r w:rsidRPr="00E91413">
        <w:rPr>
          <w:bCs/>
          <w:sz w:val="26"/>
          <w:szCs w:val="26"/>
        </w:rPr>
        <w:t>3.</w:t>
      </w:r>
      <w:r w:rsidR="00D1206A" w:rsidRPr="00E91413">
        <w:rPr>
          <w:bCs/>
          <w:sz w:val="26"/>
          <w:szCs w:val="26"/>
        </w:rPr>
        <w:t>8</w:t>
      </w:r>
      <w:r w:rsidRPr="00E91413">
        <w:rPr>
          <w:bCs/>
          <w:sz w:val="26"/>
          <w:szCs w:val="26"/>
        </w:rPr>
        <w:t>.</w:t>
      </w:r>
      <w:r w:rsidR="00D1206A" w:rsidRPr="00E91413">
        <w:rPr>
          <w:bCs/>
          <w:sz w:val="26"/>
          <w:szCs w:val="26"/>
        </w:rPr>
        <w:t xml:space="preserve"> </w:t>
      </w:r>
      <w:r w:rsidRPr="00E91413">
        <w:rPr>
          <w:bCs/>
          <w:sz w:val="26"/>
          <w:szCs w:val="26"/>
        </w:rPr>
        <w:t>В установленный срок предоставить документы руководителю практики от Образовательной организации и защитить отчет по практике.</w:t>
      </w:r>
    </w:p>
    <w:p w14:paraId="3360AD75" w14:textId="4669BCB6" w:rsidR="00095B89" w:rsidRPr="00E91413" w:rsidRDefault="00095B89" w:rsidP="00436250">
      <w:pPr>
        <w:pStyle w:val="a8"/>
        <w:ind w:left="0" w:firstLine="0"/>
        <w:rPr>
          <w:sz w:val="26"/>
          <w:szCs w:val="26"/>
        </w:rPr>
      </w:pPr>
    </w:p>
    <w:p w14:paraId="4A7DF78F" w14:textId="7D30A573" w:rsidR="00E01E1D" w:rsidRPr="00E91413" w:rsidRDefault="00D1206A" w:rsidP="00D1206A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 xml:space="preserve">4. </w:t>
      </w:r>
      <w:r w:rsidR="00E01E1D" w:rsidRPr="00E91413">
        <w:rPr>
          <w:sz w:val="26"/>
          <w:szCs w:val="26"/>
        </w:rPr>
        <w:t>Пр</w:t>
      </w:r>
      <w:r w:rsidRPr="00E91413">
        <w:rPr>
          <w:sz w:val="26"/>
          <w:szCs w:val="26"/>
        </w:rPr>
        <w:t>очие условия</w:t>
      </w:r>
    </w:p>
    <w:p w14:paraId="3EEA4DD9" w14:textId="77777777" w:rsidR="00D1206A" w:rsidRPr="00E91413" w:rsidRDefault="00D1206A" w:rsidP="00436250">
      <w:pPr>
        <w:pStyle w:val="a8"/>
        <w:ind w:left="0" w:firstLine="0"/>
        <w:rPr>
          <w:sz w:val="26"/>
          <w:szCs w:val="26"/>
        </w:rPr>
      </w:pPr>
    </w:p>
    <w:p w14:paraId="7496BF76" w14:textId="6D5C514B" w:rsidR="00E01E1D" w:rsidRPr="00E91413" w:rsidRDefault="00D1206A" w:rsidP="00D1206A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4</w:t>
      </w:r>
      <w:r w:rsidR="00E01E1D" w:rsidRPr="00E91413">
        <w:rPr>
          <w:sz w:val="26"/>
          <w:szCs w:val="26"/>
        </w:rPr>
        <w:t xml:space="preserve">.1. Договор вступает в силу после подписания обеими сторонами и действует до </w:t>
      </w:r>
      <w:r w:rsidR="00226015">
        <w:rPr>
          <w:sz w:val="26"/>
          <w:szCs w:val="26"/>
        </w:rPr>
        <w:t>31 декабря 2022</w:t>
      </w:r>
      <w:r w:rsidRPr="00E91413">
        <w:rPr>
          <w:sz w:val="26"/>
          <w:szCs w:val="26"/>
        </w:rPr>
        <w:t xml:space="preserve"> </w:t>
      </w:r>
      <w:r w:rsidR="00E01E1D" w:rsidRPr="00E91413">
        <w:rPr>
          <w:sz w:val="26"/>
          <w:szCs w:val="26"/>
        </w:rPr>
        <w:t>года.</w:t>
      </w:r>
    </w:p>
    <w:p w14:paraId="24DBB510" w14:textId="3467A472" w:rsidR="00E01E1D" w:rsidRPr="00E91413" w:rsidRDefault="0046065B" w:rsidP="0046065B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4</w:t>
      </w:r>
      <w:r w:rsidR="00E01E1D" w:rsidRPr="00E91413">
        <w:rPr>
          <w:sz w:val="26"/>
          <w:szCs w:val="26"/>
        </w:rPr>
        <w:t>.2. Договор составлен в двух экземплярах, один из которых хранится в делах «</w:t>
      </w:r>
      <w:r w:rsidR="00E64BEF" w:rsidRPr="00E91413">
        <w:rPr>
          <w:sz w:val="26"/>
          <w:szCs w:val="26"/>
        </w:rPr>
        <w:t>Организации-базы пра</w:t>
      </w:r>
      <w:bookmarkStart w:id="0" w:name="_GoBack"/>
      <w:bookmarkEnd w:id="0"/>
      <w:r w:rsidR="00E64BEF" w:rsidRPr="00E91413">
        <w:rPr>
          <w:sz w:val="26"/>
          <w:szCs w:val="26"/>
        </w:rPr>
        <w:t>ктики</w:t>
      </w:r>
      <w:r w:rsidR="00E01E1D" w:rsidRPr="00E91413">
        <w:rPr>
          <w:sz w:val="26"/>
          <w:szCs w:val="26"/>
        </w:rPr>
        <w:t>», другой - в делах «</w:t>
      </w:r>
      <w:r w:rsidR="00E64BEF" w:rsidRPr="00E91413">
        <w:rPr>
          <w:sz w:val="26"/>
          <w:szCs w:val="26"/>
        </w:rPr>
        <w:t>Образовательной организации</w:t>
      </w:r>
      <w:r w:rsidR="00E01E1D" w:rsidRPr="00E91413">
        <w:rPr>
          <w:sz w:val="26"/>
          <w:szCs w:val="26"/>
        </w:rPr>
        <w:t>».</w:t>
      </w:r>
    </w:p>
    <w:p w14:paraId="3D6E9ECF" w14:textId="6B7CAAF0" w:rsidR="002943FD" w:rsidRPr="00E91413" w:rsidRDefault="0046065B" w:rsidP="0046065B">
      <w:pPr>
        <w:pStyle w:val="a8"/>
        <w:ind w:left="0" w:firstLine="708"/>
        <w:rPr>
          <w:sz w:val="26"/>
          <w:szCs w:val="26"/>
        </w:rPr>
      </w:pPr>
      <w:r w:rsidRPr="00E91413">
        <w:rPr>
          <w:sz w:val="26"/>
          <w:szCs w:val="26"/>
        </w:rPr>
        <w:t>4</w:t>
      </w:r>
      <w:r w:rsidR="00E01E1D" w:rsidRPr="00E91413">
        <w:rPr>
          <w:sz w:val="26"/>
          <w:szCs w:val="26"/>
        </w:rPr>
        <w:t>.3. Все споры по данному договору разрешаются в установленном законодательством порядке.</w:t>
      </w:r>
    </w:p>
    <w:p w14:paraId="02EB378F" w14:textId="77777777" w:rsidR="00E64BEF" w:rsidRPr="00E91413" w:rsidRDefault="00E64BEF" w:rsidP="00436250">
      <w:pPr>
        <w:pStyle w:val="a8"/>
        <w:ind w:left="0" w:firstLine="0"/>
        <w:rPr>
          <w:sz w:val="26"/>
          <w:szCs w:val="26"/>
        </w:rPr>
      </w:pPr>
    </w:p>
    <w:p w14:paraId="2A6F67C4" w14:textId="28B6B3D9" w:rsidR="00B551DC" w:rsidRPr="00E91413" w:rsidRDefault="00B551DC" w:rsidP="0046065B">
      <w:pPr>
        <w:pStyle w:val="a8"/>
        <w:ind w:left="0" w:firstLine="0"/>
        <w:jc w:val="center"/>
        <w:rPr>
          <w:sz w:val="26"/>
          <w:szCs w:val="26"/>
        </w:rPr>
      </w:pPr>
      <w:r w:rsidRPr="00E91413">
        <w:rPr>
          <w:sz w:val="26"/>
          <w:szCs w:val="26"/>
        </w:rPr>
        <w:t>Реквизиты и подписи сторон</w:t>
      </w:r>
    </w:p>
    <w:p w14:paraId="041E4CA6" w14:textId="77777777" w:rsidR="0046065B" w:rsidRPr="00E91413" w:rsidRDefault="0046065B" w:rsidP="0046065B">
      <w:pPr>
        <w:pStyle w:val="a8"/>
        <w:ind w:left="0" w:firstLine="0"/>
        <w:jc w:val="center"/>
        <w:rPr>
          <w:sz w:val="26"/>
          <w:szCs w:val="26"/>
        </w:rPr>
      </w:pPr>
    </w:p>
    <w:tbl>
      <w:tblPr>
        <w:tblStyle w:val="a7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B551DC" w:rsidRPr="00E91413" w14:paraId="7F9E0581" w14:textId="77777777" w:rsidTr="00226015">
        <w:tc>
          <w:tcPr>
            <w:tcW w:w="5104" w:type="dxa"/>
          </w:tcPr>
          <w:p w14:paraId="5B0AD75D" w14:textId="77777777" w:rsidR="00B551DC" w:rsidRPr="00E91413" w:rsidRDefault="00312281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E91413">
              <w:rPr>
                <w:sz w:val="26"/>
                <w:szCs w:val="26"/>
              </w:rPr>
              <w:t>Образовательная организация</w:t>
            </w:r>
          </w:p>
          <w:p w14:paraId="3A4563A2" w14:textId="77777777" w:rsidR="00B551DC" w:rsidRPr="00E91413" w:rsidRDefault="00B551DC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E91413">
              <w:rPr>
                <w:sz w:val="26"/>
                <w:szCs w:val="26"/>
              </w:rPr>
              <w:t>Мусульманская религиозная организация духовная образовательная организация высшего образования</w:t>
            </w:r>
          </w:p>
          <w:p w14:paraId="3ECC5B0C" w14:textId="77777777" w:rsidR="00B551DC" w:rsidRPr="00E91413" w:rsidRDefault="00B551DC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E91413">
              <w:rPr>
                <w:sz w:val="26"/>
                <w:szCs w:val="26"/>
              </w:rPr>
              <w:t>«Болгарская исламская академия»</w:t>
            </w:r>
          </w:p>
          <w:p w14:paraId="72114B69" w14:textId="77777777" w:rsidR="00226015" w:rsidRPr="00E91413" w:rsidRDefault="00B551DC" w:rsidP="00226015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E91413">
              <w:rPr>
                <w:sz w:val="26"/>
                <w:szCs w:val="26"/>
              </w:rPr>
              <w:t>Юр</w:t>
            </w:r>
            <w:r w:rsidR="00BC013E" w:rsidRPr="00E91413">
              <w:rPr>
                <w:sz w:val="26"/>
                <w:szCs w:val="26"/>
              </w:rPr>
              <w:t>идический</w:t>
            </w:r>
            <w:r w:rsidRPr="00E91413">
              <w:rPr>
                <w:sz w:val="26"/>
                <w:szCs w:val="26"/>
              </w:rPr>
              <w:t xml:space="preserve"> адрес: </w:t>
            </w:r>
            <w:r w:rsidR="00226015" w:rsidRPr="00E91413">
              <w:rPr>
                <w:sz w:val="26"/>
                <w:szCs w:val="26"/>
              </w:rPr>
              <w:t xml:space="preserve">422840, Республика </w:t>
            </w:r>
          </w:p>
          <w:p w14:paraId="1C870072" w14:textId="77777777" w:rsidR="00226015" w:rsidRPr="00E91413" w:rsidRDefault="00226015" w:rsidP="00226015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r w:rsidRPr="00E91413">
              <w:rPr>
                <w:sz w:val="26"/>
                <w:szCs w:val="26"/>
              </w:rPr>
              <w:t xml:space="preserve">Татарстан, г. Болгар, ул. </w:t>
            </w:r>
            <w:proofErr w:type="spellStart"/>
            <w:r w:rsidRPr="00E91413">
              <w:rPr>
                <w:sz w:val="26"/>
                <w:szCs w:val="26"/>
              </w:rPr>
              <w:t>Кул</w:t>
            </w:r>
            <w:proofErr w:type="spellEnd"/>
            <w:r w:rsidRPr="00E91413">
              <w:rPr>
                <w:sz w:val="26"/>
                <w:szCs w:val="26"/>
              </w:rPr>
              <w:t xml:space="preserve"> Гали </w:t>
            </w:r>
            <w:proofErr w:type="gramStart"/>
            <w:r w:rsidRPr="00E91413">
              <w:rPr>
                <w:sz w:val="26"/>
                <w:szCs w:val="26"/>
              </w:rPr>
              <w:t>1</w:t>
            </w:r>
            <w:proofErr w:type="gramEnd"/>
            <w:r w:rsidRPr="00E91413">
              <w:rPr>
                <w:sz w:val="26"/>
                <w:szCs w:val="26"/>
              </w:rPr>
              <w:t xml:space="preserve"> а</w:t>
            </w:r>
          </w:p>
          <w:p w14:paraId="237A7749" w14:textId="687F2DEA" w:rsidR="00B551DC" w:rsidRPr="00E91413" w:rsidRDefault="00B551DC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35422747" w14:textId="77777777" w:rsidR="00F31B6F" w:rsidRPr="00E91413" w:rsidRDefault="00F31B6F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0C9FA855" w14:textId="77777777" w:rsidR="00E91413" w:rsidRDefault="00E91413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3C5A9CD9" w14:textId="77777777" w:rsidR="00E91413" w:rsidRDefault="00E91413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4449E615" w14:textId="77777777" w:rsidR="00E91413" w:rsidRDefault="00E91413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6ECF468D" w14:textId="77777777" w:rsidR="00226015" w:rsidRDefault="00226015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46B47F9A" w14:textId="77777777" w:rsidR="00226015" w:rsidRDefault="00226015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6C1F6828" w14:textId="77777777" w:rsidR="00226015" w:rsidRDefault="00226015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35A6F592" w14:textId="07268740" w:rsidR="00B551DC" w:rsidRPr="00E91413" w:rsidRDefault="00226015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р</w:t>
            </w:r>
            <w:r w:rsidR="00BC013E" w:rsidRPr="00E91413">
              <w:rPr>
                <w:sz w:val="26"/>
                <w:szCs w:val="26"/>
              </w:rPr>
              <w:t>ектор</w:t>
            </w:r>
            <w:r>
              <w:rPr>
                <w:sz w:val="26"/>
                <w:szCs w:val="26"/>
              </w:rPr>
              <w:t>а</w:t>
            </w:r>
            <w:r w:rsidR="00F31B6F" w:rsidRPr="00E914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Тимерханов</w:t>
            </w:r>
            <w:proofErr w:type="spellEnd"/>
            <w:r>
              <w:rPr>
                <w:sz w:val="26"/>
                <w:szCs w:val="26"/>
              </w:rPr>
              <w:t xml:space="preserve"> А.А</w:t>
            </w:r>
            <w:r w:rsidR="00F31B6F" w:rsidRPr="00E91413">
              <w:rPr>
                <w:sz w:val="26"/>
                <w:szCs w:val="26"/>
              </w:rPr>
              <w:t>.</w:t>
            </w:r>
          </w:p>
          <w:p w14:paraId="130964A0" w14:textId="77777777" w:rsidR="00226015" w:rsidRDefault="00226015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  <w:p w14:paraId="0EDB07E6" w14:textId="1C2D5B04" w:rsidR="00BC013E" w:rsidRPr="00E91413" w:rsidRDefault="00F31B6F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E91413">
              <w:rPr>
                <w:sz w:val="26"/>
                <w:szCs w:val="26"/>
              </w:rPr>
              <w:t>мп</w:t>
            </w:r>
            <w:proofErr w:type="spellEnd"/>
          </w:p>
          <w:p w14:paraId="6A05A809" w14:textId="77777777" w:rsidR="00BC013E" w:rsidRPr="00E91413" w:rsidRDefault="00BC013E" w:rsidP="0046065B">
            <w:pPr>
              <w:pStyle w:val="a8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2043F4A" w14:textId="77777777" w:rsidR="005024EB" w:rsidRPr="00A70B93" w:rsidRDefault="005024EB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  <w:r w:rsidRPr="00A70B93">
              <w:rPr>
                <w:color w:val="C00000"/>
                <w:sz w:val="26"/>
                <w:szCs w:val="26"/>
              </w:rPr>
              <w:t>Централизованная религиозная организация - Духовное управление мусульман Республики Татарстан</w:t>
            </w:r>
          </w:p>
          <w:p w14:paraId="1038AA30" w14:textId="77777777" w:rsidR="00F31B6F" w:rsidRPr="00A70B93" w:rsidRDefault="00F31B6F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  <w:r w:rsidRPr="00A70B93">
              <w:rPr>
                <w:color w:val="C00000"/>
                <w:sz w:val="26"/>
                <w:szCs w:val="26"/>
              </w:rPr>
              <w:t>А</w:t>
            </w:r>
            <w:r w:rsidR="005024EB" w:rsidRPr="00A70B93">
              <w:rPr>
                <w:color w:val="C00000"/>
                <w:sz w:val="26"/>
                <w:szCs w:val="26"/>
              </w:rPr>
              <w:t xml:space="preserve">дрес: 420021 Республика Татарстан, </w:t>
            </w:r>
          </w:p>
          <w:p w14:paraId="1A3367CB" w14:textId="39C68713" w:rsidR="005024EB" w:rsidRPr="00A70B93" w:rsidRDefault="005024EB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  <w:r w:rsidRPr="00A70B93">
              <w:rPr>
                <w:color w:val="C00000"/>
                <w:sz w:val="26"/>
                <w:szCs w:val="26"/>
              </w:rPr>
              <w:t>г. Казань, ул. Тукая, д. 38</w:t>
            </w:r>
          </w:p>
          <w:p w14:paraId="4D23FE50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 xml:space="preserve">ИНН 1655032502   </w:t>
            </w:r>
          </w:p>
          <w:p w14:paraId="78E01A47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КПП 165501001</w:t>
            </w:r>
          </w:p>
          <w:p w14:paraId="485D001E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ОГРН 1021602859211</w:t>
            </w:r>
          </w:p>
          <w:p w14:paraId="32DA4F26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р/с 40703810900028001187</w:t>
            </w:r>
          </w:p>
          <w:p w14:paraId="7C1B2CE2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БИК 04905805</w:t>
            </w:r>
          </w:p>
          <w:p w14:paraId="3995D044" w14:textId="77777777" w:rsidR="00E91413" w:rsidRPr="00A70B93" w:rsidRDefault="00E91413" w:rsidP="00E91413">
            <w:pPr>
              <w:pStyle w:val="a3"/>
              <w:spacing w:after="0" w:line="276" w:lineRule="auto"/>
              <w:ind w:left="177" w:firstLine="0"/>
              <w:jc w:val="left"/>
              <w:rPr>
                <w:color w:val="C00000"/>
                <w:sz w:val="26"/>
                <w:szCs w:val="26"/>
                <w:shd w:val="clear" w:color="auto" w:fill="FFFFFF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Кор.сч-30101810000000000805</w:t>
            </w:r>
          </w:p>
          <w:p w14:paraId="5A39BBE3" w14:textId="0B92DE93" w:rsidR="00BC013E" w:rsidRPr="00A70B93" w:rsidRDefault="00D15F77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>ПАО «АК БАРС</w:t>
            </w:r>
            <w:r w:rsidR="00F31B6F" w:rsidRPr="00A70B93">
              <w:rPr>
                <w:color w:val="C00000"/>
                <w:sz w:val="26"/>
                <w:szCs w:val="26"/>
                <w:shd w:val="clear" w:color="auto" w:fill="FFFFFF"/>
              </w:rPr>
              <w:t>»</w:t>
            </w:r>
            <w:r w:rsidRPr="00A70B93">
              <w:rPr>
                <w:color w:val="C00000"/>
                <w:sz w:val="26"/>
                <w:szCs w:val="26"/>
                <w:shd w:val="clear" w:color="auto" w:fill="FFFFFF"/>
              </w:rPr>
              <w:t xml:space="preserve"> БАНК г. Казань</w:t>
            </w:r>
          </w:p>
          <w:p w14:paraId="53F68055" w14:textId="73C2517A" w:rsidR="001F7A03" w:rsidRPr="00A70B93" w:rsidRDefault="001F7A03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</w:p>
          <w:p w14:paraId="29910067" w14:textId="01F5128E" w:rsidR="005024EB" w:rsidRPr="00A70B93" w:rsidRDefault="00F31B6F" w:rsidP="0046065B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  <w:r w:rsidRPr="00A70B93">
              <w:rPr>
                <w:color w:val="C00000"/>
                <w:sz w:val="26"/>
                <w:szCs w:val="26"/>
                <w:lang w:eastAsia="ar-SA"/>
              </w:rPr>
              <w:br/>
              <w:t>М</w:t>
            </w:r>
            <w:r w:rsidR="005024EB" w:rsidRPr="00A70B93">
              <w:rPr>
                <w:color w:val="C00000"/>
                <w:sz w:val="26"/>
                <w:szCs w:val="26"/>
                <w:lang w:eastAsia="ar-SA"/>
              </w:rPr>
              <w:t>уфтий</w:t>
            </w:r>
            <w:r w:rsidRPr="00A70B93">
              <w:rPr>
                <w:color w:val="C00000"/>
                <w:sz w:val="26"/>
                <w:szCs w:val="26"/>
                <w:lang w:eastAsia="ar-SA"/>
              </w:rPr>
              <w:t xml:space="preserve"> </w:t>
            </w:r>
            <w:r w:rsidR="005024EB" w:rsidRPr="00A70B93">
              <w:rPr>
                <w:color w:val="C00000"/>
                <w:sz w:val="26"/>
                <w:szCs w:val="26"/>
              </w:rPr>
              <w:t>____________</w:t>
            </w:r>
            <w:proofErr w:type="spellStart"/>
            <w:r w:rsidR="005024EB" w:rsidRPr="00A70B93">
              <w:rPr>
                <w:color w:val="C00000"/>
                <w:sz w:val="26"/>
                <w:szCs w:val="26"/>
              </w:rPr>
              <w:t>Самигуллин</w:t>
            </w:r>
            <w:proofErr w:type="spellEnd"/>
            <w:r w:rsidR="005024EB" w:rsidRPr="00A70B93">
              <w:rPr>
                <w:color w:val="C00000"/>
                <w:sz w:val="26"/>
                <w:szCs w:val="26"/>
              </w:rPr>
              <w:t xml:space="preserve"> К.И.</w:t>
            </w:r>
          </w:p>
          <w:p w14:paraId="64C999DC" w14:textId="77777777" w:rsidR="00226015" w:rsidRDefault="00226015" w:rsidP="00F31B6F">
            <w:pPr>
              <w:pStyle w:val="a8"/>
              <w:ind w:left="145" w:firstLine="0"/>
              <w:jc w:val="left"/>
              <w:rPr>
                <w:color w:val="C00000"/>
                <w:sz w:val="26"/>
                <w:szCs w:val="26"/>
              </w:rPr>
            </w:pPr>
          </w:p>
          <w:p w14:paraId="3CB7745F" w14:textId="6A80A868" w:rsidR="00BC013E" w:rsidRPr="00E91413" w:rsidRDefault="00F31B6F" w:rsidP="00F31B6F">
            <w:pPr>
              <w:pStyle w:val="a8"/>
              <w:ind w:left="145" w:firstLine="0"/>
              <w:jc w:val="left"/>
              <w:rPr>
                <w:sz w:val="26"/>
                <w:szCs w:val="26"/>
              </w:rPr>
            </w:pPr>
            <w:proofErr w:type="spellStart"/>
            <w:r w:rsidRPr="00A70B93">
              <w:rPr>
                <w:color w:val="C00000"/>
                <w:sz w:val="26"/>
                <w:szCs w:val="26"/>
              </w:rPr>
              <w:t>мп</w:t>
            </w:r>
            <w:proofErr w:type="spellEnd"/>
          </w:p>
        </w:tc>
      </w:tr>
    </w:tbl>
    <w:p w14:paraId="60061E4C" w14:textId="77777777" w:rsidR="00E30F21" w:rsidRPr="00E91413" w:rsidRDefault="006B0246" w:rsidP="00436250">
      <w:pPr>
        <w:pStyle w:val="a8"/>
        <w:ind w:left="0" w:firstLine="0"/>
        <w:rPr>
          <w:sz w:val="26"/>
          <w:szCs w:val="26"/>
        </w:rPr>
      </w:pPr>
    </w:p>
    <w:sectPr w:rsidR="00E30F21" w:rsidRPr="00E91413" w:rsidSect="0046065B">
      <w:footerReference w:type="default" r:id="rId8"/>
      <w:pgSz w:w="11906" w:h="16838"/>
      <w:pgMar w:top="851" w:right="851" w:bottom="851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7BB4" w14:textId="77777777" w:rsidR="006B0246" w:rsidRDefault="006B0246" w:rsidP="0046065B">
      <w:pPr>
        <w:spacing w:after="0" w:line="240" w:lineRule="auto"/>
      </w:pPr>
      <w:r>
        <w:separator/>
      </w:r>
    </w:p>
  </w:endnote>
  <w:endnote w:type="continuationSeparator" w:id="0">
    <w:p w14:paraId="725B5734" w14:textId="77777777" w:rsidR="006B0246" w:rsidRDefault="006B0246" w:rsidP="004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9879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4FD3C7" w14:textId="443DBD85" w:rsidR="0046065B" w:rsidRPr="0046065B" w:rsidRDefault="0046065B">
        <w:pPr>
          <w:pStyle w:val="ab"/>
          <w:jc w:val="center"/>
          <w:rPr>
            <w:sz w:val="20"/>
            <w:szCs w:val="20"/>
          </w:rPr>
        </w:pPr>
        <w:r w:rsidRPr="0046065B">
          <w:rPr>
            <w:sz w:val="20"/>
            <w:szCs w:val="20"/>
          </w:rPr>
          <w:fldChar w:fldCharType="begin"/>
        </w:r>
        <w:r w:rsidRPr="0046065B">
          <w:rPr>
            <w:sz w:val="20"/>
            <w:szCs w:val="20"/>
          </w:rPr>
          <w:instrText>PAGE   \* MERGEFORMAT</w:instrText>
        </w:r>
        <w:r w:rsidRPr="0046065B">
          <w:rPr>
            <w:sz w:val="20"/>
            <w:szCs w:val="20"/>
          </w:rPr>
          <w:fldChar w:fldCharType="separate"/>
        </w:r>
        <w:r w:rsidR="00226015">
          <w:rPr>
            <w:noProof/>
            <w:sz w:val="20"/>
            <w:szCs w:val="20"/>
          </w:rPr>
          <w:t>1</w:t>
        </w:r>
        <w:r w:rsidRPr="0046065B">
          <w:rPr>
            <w:sz w:val="20"/>
            <w:szCs w:val="20"/>
          </w:rPr>
          <w:fldChar w:fldCharType="end"/>
        </w:r>
      </w:p>
    </w:sdtContent>
  </w:sdt>
  <w:p w14:paraId="0EAB6799" w14:textId="77777777" w:rsidR="0046065B" w:rsidRDefault="004606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2FBC" w14:textId="77777777" w:rsidR="006B0246" w:rsidRDefault="006B0246" w:rsidP="0046065B">
      <w:pPr>
        <w:spacing w:after="0" w:line="240" w:lineRule="auto"/>
      </w:pPr>
      <w:r>
        <w:separator/>
      </w:r>
    </w:p>
  </w:footnote>
  <w:footnote w:type="continuationSeparator" w:id="0">
    <w:p w14:paraId="5488CF48" w14:textId="77777777" w:rsidR="006B0246" w:rsidRDefault="006B0246" w:rsidP="0046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BC"/>
    <w:multiLevelType w:val="multilevel"/>
    <w:tmpl w:val="B18A6E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C06DC"/>
    <w:multiLevelType w:val="multilevel"/>
    <w:tmpl w:val="A162AB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102E0"/>
    <w:multiLevelType w:val="hybridMultilevel"/>
    <w:tmpl w:val="164CB28E"/>
    <w:lvl w:ilvl="0" w:tplc="8B90B7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A08F0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29E1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E422C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3819B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0CDA2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40D5E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48E83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5AB8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B1D7C"/>
    <w:multiLevelType w:val="hybridMultilevel"/>
    <w:tmpl w:val="47DA0742"/>
    <w:lvl w:ilvl="0" w:tplc="AA121CB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0146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AE6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8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2510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C8D4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6752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8370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A1284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F2454"/>
    <w:multiLevelType w:val="multilevel"/>
    <w:tmpl w:val="E640CA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5" w15:restartNumberingAfterBreak="0">
    <w:nsid w:val="2F3E083F"/>
    <w:multiLevelType w:val="multilevel"/>
    <w:tmpl w:val="209ED1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AF089D"/>
    <w:multiLevelType w:val="multilevel"/>
    <w:tmpl w:val="33B65B4A"/>
    <w:lvl w:ilvl="0">
      <w:start w:val="1"/>
      <w:numFmt w:val="decimal"/>
      <w:lvlText w:val="%1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0866BA"/>
    <w:multiLevelType w:val="hybridMultilevel"/>
    <w:tmpl w:val="78164220"/>
    <w:lvl w:ilvl="0" w:tplc="156C428A">
      <w:start w:val="1"/>
      <w:numFmt w:val="bullet"/>
      <w:lvlText w:val="–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A3E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EB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6F2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C8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476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EDA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EA9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C0B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D47329"/>
    <w:multiLevelType w:val="multilevel"/>
    <w:tmpl w:val="69F8E7FE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3075A"/>
    <w:multiLevelType w:val="hybridMultilevel"/>
    <w:tmpl w:val="FB12AE96"/>
    <w:lvl w:ilvl="0" w:tplc="70FCCC10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D"/>
    <w:rsid w:val="00073480"/>
    <w:rsid w:val="000941FA"/>
    <w:rsid w:val="00095B89"/>
    <w:rsid w:val="000A10BA"/>
    <w:rsid w:val="000E71D8"/>
    <w:rsid w:val="000F30D8"/>
    <w:rsid w:val="000F4976"/>
    <w:rsid w:val="0012517D"/>
    <w:rsid w:val="00162305"/>
    <w:rsid w:val="00170F28"/>
    <w:rsid w:val="00172145"/>
    <w:rsid w:val="0018202C"/>
    <w:rsid w:val="001A526C"/>
    <w:rsid w:val="001C0C6E"/>
    <w:rsid w:val="001C71E0"/>
    <w:rsid w:val="001F7A03"/>
    <w:rsid w:val="00202C4E"/>
    <w:rsid w:val="00212236"/>
    <w:rsid w:val="00226015"/>
    <w:rsid w:val="00233B9F"/>
    <w:rsid w:val="0024619F"/>
    <w:rsid w:val="00253EC8"/>
    <w:rsid w:val="0028243F"/>
    <w:rsid w:val="002943FD"/>
    <w:rsid w:val="002D6A1A"/>
    <w:rsid w:val="002E407E"/>
    <w:rsid w:val="002F2999"/>
    <w:rsid w:val="00312281"/>
    <w:rsid w:val="00343A3D"/>
    <w:rsid w:val="0035261C"/>
    <w:rsid w:val="00385DE6"/>
    <w:rsid w:val="00436250"/>
    <w:rsid w:val="0045319D"/>
    <w:rsid w:val="0046065B"/>
    <w:rsid w:val="0047604C"/>
    <w:rsid w:val="00477274"/>
    <w:rsid w:val="005024EB"/>
    <w:rsid w:val="00506609"/>
    <w:rsid w:val="0051112F"/>
    <w:rsid w:val="00550D3A"/>
    <w:rsid w:val="005A09A0"/>
    <w:rsid w:val="0063442F"/>
    <w:rsid w:val="00681CB7"/>
    <w:rsid w:val="006B0246"/>
    <w:rsid w:val="00711778"/>
    <w:rsid w:val="00805F53"/>
    <w:rsid w:val="00842130"/>
    <w:rsid w:val="00844CE6"/>
    <w:rsid w:val="00854081"/>
    <w:rsid w:val="008B5DE5"/>
    <w:rsid w:val="00900D67"/>
    <w:rsid w:val="00955BDC"/>
    <w:rsid w:val="00956C64"/>
    <w:rsid w:val="009857A3"/>
    <w:rsid w:val="00A059D2"/>
    <w:rsid w:val="00A43B18"/>
    <w:rsid w:val="00A70B93"/>
    <w:rsid w:val="00B01308"/>
    <w:rsid w:val="00B23833"/>
    <w:rsid w:val="00B44B28"/>
    <w:rsid w:val="00B551DC"/>
    <w:rsid w:val="00BC013E"/>
    <w:rsid w:val="00BD4625"/>
    <w:rsid w:val="00BE76DB"/>
    <w:rsid w:val="00C411F5"/>
    <w:rsid w:val="00C85993"/>
    <w:rsid w:val="00CC6002"/>
    <w:rsid w:val="00D1206A"/>
    <w:rsid w:val="00D15F77"/>
    <w:rsid w:val="00D27D5F"/>
    <w:rsid w:val="00D40DE4"/>
    <w:rsid w:val="00D62BBD"/>
    <w:rsid w:val="00D974AB"/>
    <w:rsid w:val="00DB1FDA"/>
    <w:rsid w:val="00DE0D0C"/>
    <w:rsid w:val="00DF5BC7"/>
    <w:rsid w:val="00E01E1D"/>
    <w:rsid w:val="00E057D8"/>
    <w:rsid w:val="00E13CA4"/>
    <w:rsid w:val="00E64BEF"/>
    <w:rsid w:val="00E91413"/>
    <w:rsid w:val="00F31B6F"/>
    <w:rsid w:val="00FB1B1F"/>
    <w:rsid w:val="00FE55ED"/>
    <w:rsid w:val="1715D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42B"/>
  <w15:docId w15:val="{60CF457A-FBBE-4EA5-8186-5878377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2F"/>
    <w:pPr>
      <w:spacing w:after="35" w:line="228" w:lineRule="auto"/>
      <w:ind w:left="268" w:firstLine="5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01E1D"/>
    <w:pPr>
      <w:keepNext/>
      <w:keepLines/>
      <w:spacing w:after="38" w:line="224" w:lineRule="auto"/>
      <w:ind w:left="10"/>
      <w:jc w:val="both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2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E1D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6">
    <w:name w:val="Emphasis"/>
    <w:basedOn w:val="a0"/>
    <w:uiPriority w:val="20"/>
    <w:qFormat/>
    <w:rsid w:val="002943FD"/>
    <w:rPr>
      <w:i/>
      <w:iCs/>
    </w:rPr>
  </w:style>
  <w:style w:type="table" w:styleId="a7">
    <w:name w:val="Table Grid"/>
    <w:basedOn w:val="a1"/>
    <w:uiPriority w:val="39"/>
    <w:rsid w:val="00B5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36250"/>
    <w:pPr>
      <w:spacing w:after="0" w:line="240" w:lineRule="auto"/>
      <w:ind w:left="268" w:firstLine="5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4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65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65B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54F3-A071-4155-8B48-AA7E6874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Бикбулатова Миляуша Салимгареевна</dc:creator>
  <cp:lastModifiedBy>Сагдатуллин Рафаэль Эдуардович</cp:lastModifiedBy>
  <cp:revision>6</cp:revision>
  <cp:lastPrinted>2019-05-27T06:45:00Z</cp:lastPrinted>
  <dcterms:created xsi:type="dcterms:W3CDTF">2021-05-12T06:29:00Z</dcterms:created>
  <dcterms:modified xsi:type="dcterms:W3CDTF">2022-05-26T13:05:00Z</dcterms:modified>
</cp:coreProperties>
</file>