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BF" w:rsidRPr="00C13D28" w:rsidRDefault="00126BBF" w:rsidP="00C13D28">
      <w:pPr>
        <w:ind w:left="-284" w:firstLine="426"/>
        <w:jc w:val="center"/>
        <w:rPr>
          <w:sz w:val="28"/>
          <w:szCs w:val="28"/>
        </w:rPr>
      </w:pPr>
      <w:r w:rsidRPr="00C13D28">
        <w:rPr>
          <w:sz w:val="28"/>
          <w:szCs w:val="28"/>
        </w:rPr>
        <w:t>Мусульманская религиозная организация</w:t>
      </w:r>
    </w:p>
    <w:p w:rsidR="00126BBF" w:rsidRPr="00C13D28" w:rsidRDefault="00126BBF" w:rsidP="00C13D28">
      <w:pPr>
        <w:ind w:left="-284" w:firstLine="426"/>
        <w:jc w:val="center"/>
        <w:rPr>
          <w:sz w:val="28"/>
          <w:szCs w:val="28"/>
        </w:rPr>
      </w:pPr>
      <w:r w:rsidRPr="00C13D28">
        <w:rPr>
          <w:sz w:val="28"/>
          <w:szCs w:val="28"/>
        </w:rPr>
        <w:t>духовной образовательной организации</w:t>
      </w:r>
      <w:r w:rsidR="00D8292C">
        <w:rPr>
          <w:sz w:val="28"/>
          <w:szCs w:val="28"/>
        </w:rPr>
        <w:t xml:space="preserve"> </w:t>
      </w:r>
      <w:r w:rsidRPr="00C13D28">
        <w:rPr>
          <w:sz w:val="28"/>
          <w:szCs w:val="28"/>
        </w:rPr>
        <w:t>высшего образования</w:t>
      </w:r>
    </w:p>
    <w:p w:rsidR="00126BBF" w:rsidRPr="00C13D28" w:rsidRDefault="00126BBF" w:rsidP="00C13D28">
      <w:pPr>
        <w:ind w:left="-284" w:firstLine="426"/>
        <w:jc w:val="center"/>
        <w:rPr>
          <w:sz w:val="28"/>
          <w:szCs w:val="28"/>
        </w:rPr>
      </w:pPr>
      <w:r w:rsidRPr="00C13D28">
        <w:rPr>
          <w:sz w:val="28"/>
          <w:szCs w:val="28"/>
        </w:rPr>
        <w:t>«Болгарская исламская академия»</w:t>
      </w:r>
    </w:p>
    <w:p w:rsidR="00126BBF" w:rsidRPr="00C13D28" w:rsidRDefault="00126BBF" w:rsidP="00C13D28">
      <w:pPr>
        <w:ind w:left="-284" w:firstLine="426"/>
        <w:jc w:val="center"/>
        <w:rPr>
          <w:sz w:val="28"/>
          <w:szCs w:val="28"/>
        </w:rPr>
      </w:pPr>
    </w:p>
    <w:p w:rsidR="00126BBF" w:rsidRPr="00C13D28" w:rsidRDefault="00126BBF" w:rsidP="00C13D28">
      <w:pPr>
        <w:ind w:left="-284" w:firstLine="426"/>
        <w:jc w:val="center"/>
        <w:rPr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D8292C" w:rsidRPr="00C13D28" w:rsidRDefault="00D8292C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  <w:bookmarkStart w:id="0" w:name="_GoBack"/>
      <w:bookmarkEnd w:id="0"/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0D20EA" w:rsidP="00C13D28">
      <w:pPr>
        <w:ind w:left="-284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 w:rsidR="00126BBF" w:rsidRPr="00C13D28">
        <w:rPr>
          <w:b/>
          <w:sz w:val="28"/>
          <w:szCs w:val="28"/>
        </w:rPr>
        <w:t>ПЕДАГОГИЧЕСКОЙ ПРАКТИКИ</w:t>
      </w:r>
    </w:p>
    <w:p w:rsidR="00D8292C" w:rsidRDefault="00126BBF" w:rsidP="00C13D28">
      <w:pPr>
        <w:ind w:left="-284" w:firstLine="426"/>
        <w:jc w:val="center"/>
        <w:rPr>
          <w:bCs/>
          <w:sz w:val="28"/>
          <w:szCs w:val="28"/>
        </w:rPr>
      </w:pPr>
      <w:r w:rsidRPr="00C13D28">
        <w:rPr>
          <w:bCs/>
          <w:sz w:val="28"/>
          <w:szCs w:val="28"/>
        </w:rPr>
        <w:t xml:space="preserve">Направление подготовки: </w:t>
      </w:r>
    </w:p>
    <w:p w:rsidR="00126BBF" w:rsidRPr="00C13D28" w:rsidRDefault="00126BBF" w:rsidP="00C13D28">
      <w:pPr>
        <w:ind w:left="-284" w:firstLine="426"/>
        <w:jc w:val="center"/>
        <w:rPr>
          <w:sz w:val="28"/>
          <w:szCs w:val="28"/>
        </w:rPr>
      </w:pPr>
      <w:r w:rsidRPr="00C13D28">
        <w:rPr>
          <w:sz w:val="28"/>
          <w:szCs w:val="28"/>
        </w:rPr>
        <w:t>«Подготовка служителей и религиозного персонала религиозных организаций»</w:t>
      </w:r>
    </w:p>
    <w:p w:rsidR="00126BBF" w:rsidRPr="00C13D28" w:rsidRDefault="00D8292C" w:rsidP="00C13D28">
      <w:pPr>
        <w:ind w:left="-284" w:firstLine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Профиль</w:t>
      </w:r>
      <w:r w:rsidR="00126BBF" w:rsidRPr="00C13D28">
        <w:rPr>
          <w:sz w:val="28"/>
          <w:szCs w:val="28"/>
        </w:rPr>
        <w:t>: «Исламские науки» (уровень докторантуры)</w:t>
      </w: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C13D28" w:rsidRDefault="00C13D28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C13D28" w:rsidRDefault="00C13D28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C13D28" w:rsidRPr="00C13D28" w:rsidRDefault="00C13D28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rPr>
          <w:bCs/>
          <w:sz w:val="28"/>
          <w:szCs w:val="28"/>
        </w:rPr>
      </w:pPr>
    </w:p>
    <w:p w:rsidR="00126BBF" w:rsidRPr="00C13D28" w:rsidRDefault="00126BBF" w:rsidP="00C13D28">
      <w:pPr>
        <w:tabs>
          <w:tab w:val="left" w:pos="3700"/>
        </w:tabs>
        <w:rPr>
          <w:bCs/>
          <w:sz w:val="28"/>
          <w:szCs w:val="28"/>
        </w:rPr>
      </w:pPr>
    </w:p>
    <w:p w:rsidR="00126BBF" w:rsidRDefault="00126BBF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D8292C" w:rsidRDefault="00D8292C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D8292C" w:rsidRDefault="00D8292C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D8292C" w:rsidRDefault="00D8292C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D8292C" w:rsidRDefault="00D8292C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D8292C" w:rsidRDefault="00D8292C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D8292C" w:rsidRDefault="00D8292C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D8292C" w:rsidRPr="00C13D28" w:rsidRDefault="00D8292C" w:rsidP="00C13D28">
      <w:pPr>
        <w:tabs>
          <w:tab w:val="left" w:pos="3700"/>
        </w:tabs>
        <w:ind w:left="-284" w:firstLine="426"/>
        <w:rPr>
          <w:bCs/>
          <w:sz w:val="28"/>
          <w:szCs w:val="28"/>
        </w:rPr>
      </w:pPr>
    </w:p>
    <w:p w:rsidR="00126BBF" w:rsidRPr="00C13D28" w:rsidRDefault="00126BBF" w:rsidP="00CA663B">
      <w:pPr>
        <w:tabs>
          <w:tab w:val="left" w:pos="3700"/>
        </w:tabs>
        <w:rPr>
          <w:bCs/>
          <w:sz w:val="28"/>
          <w:szCs w:val="28"/>
        </w:rPr>
      </w:pPr>
    </w:p>
    <w:p w:rsidR="00126BBF" w:rsidRDefault="00126BBF" w:rsidP="00C13D28">
      <w:pPr>
        <w:tabs>
          <w:tab w:val="left" w:pos="3700"/>
        </w:tabs>
        <w:ind w:left="-284" w:firstLine="426"/>
        <w:jc w:val="center"/>
        <w:rPr>
          <w:bCs/>
          <w:sz w:val="28"/>
          <w:szCs w:val="28"/>
          <w:lang w:val="tt-RU"/>
        </w:rPr>
      </w:pPr>
      <w:r w:rsidRPr="00C13D28">
        <w:rPr>
          <w:bCs/>
          <w:sz w:val="28"/>
          <w:szCs w:val="28"/>
        </w:rPr>
        <w:t>Болгар 2019</w:t>
      </w:r>
      <w:r w:rsidR="00CA663B">
        <w:rPr>
          <w:bCs/>
          <w:sz w:val="28"/>
          <w:szCs w:val="28"/>
          <w:lang w:val="tt-RU"/>
        </w:rPr>
        <w:t xml:space="preserve"> г.</w:t>
      </w:r>
    </w:p>
    <w:p w:rsidR="00D8292C" w:rsidRDefault="00D8292C" w:rsidP="00C13D28">
      <w:pPr>
        <w:ind w:firstLine="709"/>
        <w:jc w:val="both"/>
        <w:rPr>
          <w:b/>
          <w:sz w:val="28"/>
          <w:szCs w:val="28"/>
        </w:rPr>
      </w:pPr>
    </w:p>
    <w:p w:rsidR="003E1BEC" w:rsidRPr="00C13D28" w:rsidRDefault="003E1BEC" w:rsidP="00C13D28">
      <w:pPr>
        <w:ind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 xml:space="preserve">Введение 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Особенность Болгарской исламской академии - одного из самых молодых, но динамично развивающихся исламских вузов России, заключается в том, что специальности, выделенные в ее структуре, отвечают современным потребностям исламской уммы России и российского общества, что в дальнейшем должно привести к единению мусульманской уммы на основе традиционной российской богословской школы. 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Образовательная программа по направлению  «Подготовка служителей и религиозного персонала религиозных организаций» </w:t>
      </w:r>
      <w:r w:rsidR="00D8292C">
        <w:rPr>
          <w:sz w:val="28"/>
          <w:szCs w:val="28"/>
        </w:rPr>
        <w:t>профиль</w:t>
      </w:r>
      <w:r w:rsidRPr="00C13D28">
        <w:rPr>
          <w:sz w:val="28"/>
          <w:szCs w:val="28"/>
        </w:rPr>
        <w:t xml:space="preserve"> «Исламские науки» уровень  докторантуры ориентировано на удовлетворение потребностей духовных управлений мусульман России и религиозных организаций в квалифицированных научных кадрах с высшим религиозным образованием, профессионально-компетентных в области исламской религии и традиционных религиозных ценностях, разбирающихся в религиозных процессах, глубоко разбирающихся в актуальной религиозной проблематике, в вопросах о роли религии, в формировании духовно-нравственной традиции отечественной культуры. 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Современный рынок труда, религиозных организаций в России, нуждается в выпускниках, имеющих научную богословскую степень, связанную с религиозной проблематикой, в преподавателях религиоведческих дисциплин в высших исламских учебных заведениях, экспертах и консультантах в области межкультурной коммуникации и межконфессиональных отношений и референтах государственных структур и религиозных организаций различного уровня. 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 В целом в Академии созданы необходимые условия, обеспечивающие развитие как общекультурных, так и профессиональных компетенций выпускников докторантуры, что призвано обеспечить формирование грамотных, высококвалифицированных кадров в соответствии с направлением и профилем подготовки.  </w:t>
      </w:r>
    </w:p>
    <w:p w:rsidR="003E1BEC" w:rsidRPr="00C13D28" w:rsidRDefault="003E1BEC" w:rsidP="00C13D28">
      <w:pPr>
        <w:ind w:firstLine="567"/>
        <w:jc w:val="both"/>
        <w:rPr>
          <w:noProof/>
          <w:sz w:val="28"/>
          <w:szCs w:val="28"/>
        </w:rPr>
      </w:pPr>
      <w:r w:rsidRPr="00C13D28">
        <w:rPr>
          <w:noProof/>
          <w:sz w:val="28"/>
          <w:szCs w:val="28"/>
        </w:rPr>
        <w:t>Подготовка будущего доктора исламских наук осуществляется в процессе всей учебно-научной работы в докторантуре Академии , и важное место в этом занимает педагогическая практика. Она способствует формированию необходимых универсальных, общепрофессиональных и профессиональных компетенций.</w:t>
      </w:r>
    </w:p>
    <w:p w:rsidR="003E1BEC" w:rsidRPr="00C13D28" w:rsidRDefault="003E1BEC" w:rsidP="00771FA9">
      <w:pPr>
        <w:ind w:firstLine="567"/>
        <w:jc w:val="both"/>
        <w:rPr>
          <w:noProof/>
          <w:sz w:val="28"/>
          <w:szCs w:val="28"/>
        </w:rPr>
      </w:pPr>
      <w:r w:rsidRPr="00C13D28">
        <w:rPr>
          <w:noProof/>
          <w:sz w:val="28"/>
          <w:szCs w:val="28"/>
        </w:rPr>
        <w:t xml:space="preserve">Требования к профессиональной подготовленности </w:t>
      </w:r>
      <w:r w:rsidR="00771FA9">
        <w:rPr>
          <w:noProof/>
          <w:sz w:val="28"/>
          <w:szCs w:val="28"/>
        </w:rPr>
        <w:t>обучающего</w:t>
      </w:r>
      <w:r w:rsidRPr="00C13D28">
        <w:rPr>
          <w:noProof/>
          <w:sz w:val="28"/>
          <w:szCs w:val="28"/>
        </w:rPr>
        <w:t xml:space="preserve"> определяют следующие задачи практики:</w:t>
      </w:r>
    </w:p>
    <w:p w:rsidR="003E1BEC" w:rsidRPr="00C13D28" w:rsidRDefault="009C1894" w:rsidP="00C13D28">
      <w:pPr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практическое ознакомление док</w:t>
      </w:r>
      <w:r w:rsidR="003E1BEC" w:rsidRPr="00C13D28">
        <w:rPr>
          <w:noProof/>
          <w:sz w:val="28"/>
          <w:szCs w:val="28"/>
        </w:rPr>
        <w:t>торантов с научно-образовательной деятельностью образовательной организации</w:t>
      </w:r>
    </w:p>
    <w:p w:rsidR="003E1BEC" w:rsidRPr="00C13D28" w:rsidRDefault="003E1BEC" w:rsidP="00C13D28">
      <w:pPr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noProof/>
          <w:sz w:val="28"/>
          <w:szCs w:val="28"/>
        </w:rPr>
      </w:pPr>
      <w:r w:rsidRPr="00C13D28">
        <w:rPr>
          <w:noProof/>
          <w:sz w:val="28"/>
          <w:szCs w:val="28"/>
        </w:rPr>
        <w:t>изучение учебно-методической литературы, лабораторного и программного обеспечения по рекомендованным дисциплинам учебного плана;</w:t>
      </w:r>
    </w:p>
    <w:p w:rsidR="003E1BEC" w:rsidRPr="00C13D28" w:rsidRDefault="003E1BEC" w:rsidP="00C13D28">
      <w:pPr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noProof/>
          <w:sz w:val="28"/>
          <w:szCs w:val="28"/>
        </w:rPr>
      </w:pPr>
      <w:r w:rsidRPr="00C13D28">
        <w:rPr>
          <w:noProof/>
          <w:sz w:val="28"/>
          <w:szCs w:val="28"/>
        </w:rPr>
        <w:t>разработка дополнительных методических и тестовых материалов в помощь преподавателю при ведении лекционных и семинарских занятий по курсу;</w:t>
      </w:r>
    </w:p>
    <w:p w:rsidR="003E1BEC" w:rsidRPr="00C13D28" w:rsidRDefault="003E1BEC" w:rsidP="00C13D28">
      <w:pPr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noProof/>
          <w:sz w:val="28"/>
          <w:szCs w:val="28"/>
        </w:rPr>
      </w:pPr>
      <w:r w:rsidRPr="00C13D28">
        <w:rPr>
          <w:noProof/>
          <w:sz w:val="28"/>
          <w:szCs w:val="28"/>
        </w:rPr>
        <w:t>получение представления о современных образовательных информационных технологиях;</w:t>
      </w:r>
    </w:p>
    <w:p w:rsidR="003E1BEC" w:rsidRPr="00C13D28" w:rsidRDefault="003E1BEC" w:rsidP="00C13D28">
      <w:pPr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noProof/>
          <w:sz w:val="28"/>
          <w:szCs w:val="28"/>
        </w:rPr>
      </w:pPr>
      <w:r w:rsidRPr="00C13D28">
        <w:rPr>
          <w:noProof/>
          <w:sz w:val="28"/>
          <w:szCs w:val="28"/>
        </w:rPr>
        <w:t>формирование и решение задач, возникающих в ходе педагогической деятельности и требующих углубленных профессиональных знаний;</w:t>
      </w:r>
    </w:p>
    <w:p w:rsidR="003E1BEC" w:rsidRPr="00C13D28" w:rsidRDefault="003E1BEC" w:rsidP="00C13D28">
      <w:pPr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noProof/>
          <w:sz w:val="28"/>
          <w:szCs w:val="28"/>
        </w:rPr>
      </w:pPr>
      <w:r w:rsidRPr="00C13D28">
        <w:rPr>
          <w:noProof/>
          <w:sz w:val="28"/>
          <w:szCs w:val="28"/>
        </w:rPr>
        <w:lastRenderedPageBreak/>
        <w:t>проведение педагогической работы с привлечением современных технологий;</w:t>
      </w:r>
    </w:p>
    <w:p w:rsidR="003E1BEC" w:rsidRPr="00C13D28" w:rsidRDefault="003E1BEC" w:rsidP="00C13D28">
      <w:pPr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noProof/>
          <w:sz w:val="28"/>
          <w:szCs w:val="28"/>
        </w:rPr>
      </w:pPr>
      <w:r w:rsidRPr="00C13D28">
        <w:rPr>
          <w:noProof/>
          <w:sz w:val="28"/>
          <w:szCs w:val="28"/>
        </w:rPr>
        <w:t>проведение анализа результатов работы;</w:t>
      </w:r>
    </w:p>
    <w:p w:rsidR="003E1BEC" w:rsidRPr="00C13D28" w:rsidRDefault="003E1BEC" w:rsidP="00C13D28">
      <w:pPr>
        <w:widowControl/>
        <w:numPr>
          <w:ilvl w:val="0"/>
          <w:numId w:val="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noProof/>
          <w:sz w:val="28"/>
          <w:szCs w:val="28"/>
        </w:rPr>
      </w:pPr>
      <w:r w:rsidRPr="00C13D28">
        <w:rPr>
          <w:noProof/>
          <w:sz w:val="28"/>
          <w:szCs w:val="28"/>
        </w:rPr>
        <w:t>разработка научно-методических материалов по темам учебных дисциплин.</w:t>
      </w:r>
    </w:p>
    <w:p w:rsidR="003E1BEC" w:rsidRPr="00C13D28" w:rsidRDefault="003E1BEC" w:rsidP="00C13D28">
      <w:pPr>
        <w:ind w:firstLine="709"/>
        <w:jc w:val="both"/>
        <w:rPr>
          <w:b/>
          <w:noProof/>
          <w:sz w:val="28"/>
          <w:szCs w:val="28"/>
        </w:rPr>
      </w:pPr>
      <w:r w:rsidRPr="00C13D28">
        <w:rPr>
          <w:noProof/>
          <w:sz w:val="28"/>
          <w:szCs w:val="28"/>
        </w:rPr>
        <w:br w:type="page"/>
      </w:r>
      <w:r w:rsidRPr="00C13D28">
        <w:rPr>
          <w:b/>
          <w:noProof/>
          <w:sz w:val="28"/>
          <w:szCs w:val="28"/>
        </w:rPr>
        <w:lastRenderedPageBreak/>
        <w:t>1.Планируемые результаты практики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noProof/>
          <w:sz w:val="28"/>
          <w:szCs w:val="28"/>
        </w:rPr>
        <w:t xml:space="preserve"> </w:t>
      </w:r>
      <w:r w:rsidRPr="00C13D28">
        <w:rPr>
          <w:sz w:val="28"/>
          <w:szCs w:val="28"/>
        </w:rPr>
        <w:t xml:space="preserve">В ходе прохождения педагогической практики докторант должен подтвердить   обладание следующими компетенциями: </w:t>
      </w:r>
    </w:p>
    <w:p w:rsidR="003E1BEC" w:rsidRPr="00C13D28" w:rsidRDefault="003E1BEC" w:rsidP="00C13D28">
      <w:pPr>
        <w:ind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универсальными компетенциями: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 способностью к критическому анализу и оценке современных научных и религиозных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(УК-2);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готовностью участвовать в работе российских и международны</w:t>
      </w:r>
      <w:r w:rsidR="00483F2A">
        <w:rPr>
          <w:sz w:val="28"/>
          <w:szCs w:val="28"/>
        </w:rPr>
        <w:t>х исследовательских коллективов</w:t>
      </w:r>
      <w:r w:rsidRPr="00C13D28">
        <w:rPr>
          <w:sz w:val="28"/>
          <w:szCs w:val="28"/>
        </w:rPr>
        <w:t xml:space="preserve"> по решению религиозных, научных и научно-образовательных задач (УК-3);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способностью использовать основы знаний в области истории и философии науки для решения проблем в междисциплинарных областях (УК-4);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готовностью использовать современные методы и технологии научной коммуникации на родном и иностранном языках (УК-5);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способностью к принятию самостоятельных мотивированных решений в нестандартных ситуациях и готовностью нести ответственность за их последствия (УК-6);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– способностью к самосовершенствованию на основе традиционной нравственности (УК-7). </w:t>
      </w:r>
    </w:p>
    <w:p w:rsidR="003E1BEC" w:rsidRPr="00C13D28" w:rsidRDefault="003E1BEC" w:rsidP="00C13D28">
      <w:pPr>
        <w:ind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общепрофессиональными компетенциями:</w:t>
      </w:r>
    </w:p>
    <w:p w:rsidR="003E1BEC" w:rsidRPr="00C13D28" w:rsidRDefault="00483F2A" w:rsidP="0048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1BEC" w:rsidRPr="00C13D28">
        <w:rPr>
          <w:sz w:val="28"/>
          <w:szCs w:val="28"/>
        </w:rPr>
        <w:t xml:space="preserve">готовностью использовать методологию исследований в области исламских наук (ОПК-1); 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способностью проявлять культуру научного исследования, в том числе с использованием новейших информационно-коммуникационных технологий (ОПК-2);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способностью к разработке новых методов исследования и их применению в самостоятельной научно-исследовательской деятельности в области исламских наук с учетом правил соблюдения авторских прав (ОПК-3);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готовностью организовать работу исследовательского коллектива в области исламских наук (ОПК-4);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способностью планировать и осуществлять учебно-воспитательный процесс в образовательных и просветительских организациях (ОПК-5);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способностью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развития, обучающегося (ОПК-6);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способностью разрабатывать комплексное методическое обеспечение преподаваемых учебных дисциплин (модулей) (ОПК-7);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– способностью к экспертной и представительско-посреднической деятельности в религиозной сфере (ОПК-8). </w:t>
      </w:r>
    </w:p>
    <w:p w:rsidR="003E1BEC" w:rsidRPr="00C13D28" w:rsidRDefault="003E1BEC" w:rsidP="00C13D28">
      <w:pPr>
        <w:ind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lastRenderedPageBreak/>
        <w:t>профессиональными компетенциями: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способностью применять интегративные методы в исследовании религии (ПК-1);</w:t>
      </w:r>
    </w:p>
    <w:p w:rsidR="003E1BEC" w:rsidRPr="00C13D28" w:rsidRDefault="003E1BEC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способностью к грамотному анализу и сравнительным исследованиям религиозных течений различных исторических периодов (ПК-2);</w:t>
      </w:r>
    </w:p>
    <w:p w:rsidR="003E1BEC" w:rsidRDefault="003E1BEC" w:rsidP="00C13D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– готовностью проводить научно-исследовательскую работу в соответствии с принципами академической этики и толерантности.</w:t>
      </w:r>
    </w:p>
    <w:p w:rsidR="00971F85" w:rsidRPr="00C13D28" w:rsidRDefault="00971F85" w:rsidP="00C13D28">
      <w:pPr>
        <w:tabs>
          <w:tab w:val="left" w:pos="993"/>
        </w:tabs>
        <w:ind w:firstLine="709"/>
        <w:jc w:val="both"/>
        <w:rPr>
          <w:noProof/>
          <w:sz w:val="28"/>
          <w:szCs w:val="28"/>
        </w:rPr>
      </w:pPr>
    </w:p>
    <w:p w:rsidR="00126BBF" w:rsidRPr="00C13D28" w:rsidRDefault="001C5FCE" w:rsidP="00C13D2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D28">
        <w:rPr>
          <w:rFonts w:ascii="Times New Roman" w:hAnsi="Times New Roman"/>
          <w:b/>
          <w:sz w:val="28"/>
          <w:szCs w:val="28"/>
        </w:rPr>
        <w:t>Трудоемкость (объем) практики</w:t>
      </w:r>
    </w:p>
    <w:p w:rsidR="00126BBF" w:rsidRPr="00C13D28" w:rsidRDefault="00126BBF" w:rsidP="00C13D2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</w:rPr>
        <w:t xml:space="preserve">Общая трудоемкость </w:t>
      </w:r>
      <w:r w:rsidR="00483F2A">
        <w:rPr>
          <w:rFonts w:ascii="Times New Roman" w:hAnsi="Times New Roman"/>
          <w:sz w:val="28"/>
          <w:szCs w:val="28"/>
        </w:rPr>
        <w:t xml:space="preserve">практики составляет 3 зачетные </w:t>
      </w:r>
      <w:r w:rsidRPr="00C13D28">
        <w:rPr>
          <w:rFonts w:ascii="Times New Roman" w:hAnsi="Times New Roman"/>
          <w:sz w:val="28"/>
          <w:szCs w:val="28"/>
        </w:rPr>
        <w:t>единицы, 108 часов, и включает в себя контактную и иные формы работы, в том числе подготовку к занятиям, аналитическую и методическую работу, посещение и анализ занятий, посещение научно-методических консультаций, проведение семинаров, практических работ.</w:t>
      </w:r>
    </w:p>
    <w:p w:rsidR="001C5FCE" w:rsidRPr="00C13D28" w:rsidRDefault="001C5FCE" w:rsidP="00C13D28">
      <w:pPr>
        <w:tabs>
          <w:tab w:val="left" w:pos="1134"/>
        </w:tabs>
        <w:ind w:right="28" w:firstLine="709"/>
        <w:jc w:val="both"/>
        <w:rPr>
          <w:b/>
          <w:sz w:val="28"/>
          <w:szCs w:val="28"/>
        </w:rPr>
      </w:pPr>
    </w:p>
    <w:p w:rsidR="001C5FCE" w:rsidRPr="00C13D28" w:rsidRDefault="001C5FCE" w:rsidP="00C13D28">
      <w:pPr>
        <w:tabs>
          <w:tab w:val="left" w:pos="1134"/>
        </w:tabs>
        <w:ind w:right="28" w:firstLine="709"/>
        <w:jc w:val="both"/>
        <w:rPr>
          <w:i/>
          <w:sz w:val="28"/>
          <w:szCs w:val="28"/>
          <w:u w:val="single"/>
        </w:rPr>
      </w:pPr>
      <w:r w:rsidRPr="00C13D28">
        <w:rPr>
          <w:b/>
          <w:sz w:val="28"/>
          <w:szCs w:val="28"/>
        </w:rPr>
        <w:t>3. Вид, способ и форма проведения практики:</w:t>
      </w:r>
      <w:r w:rsidRPr="00C13D28">
        <w:rPr>
          <w:i/>
          <w:sz w:val="28"/>
          <w:szCs w:val="28"/>
        </w:rPr>
        <w:t xml:space="preserve"> </w:t>
      </w:r>
    </w:p>
    <w:p w:rsidR="001C5FCE" w:rsidRPr="00C13D28" w:rsidRDefault="001C5FCE" w:rsidP="00C13D28">
      <w:pPr>
        <w:ind w:right="28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Вид практики: </w:t>
      </w:r>
      <w:r w:rsidR="00126BBF" w:rsidRPr="00157FAE">
        <w:rPr>
          <w:sz w:val="28"/>
          <w:szCs w:val="28"/>
        </w:rPr>
        <w:t>производственная</w:t>
      </w:r>
    </w:p>
    <w:p w:rsidR="00C61918" w:rsidRPr="00C13D28" w:rsidRDefault="00C61918" w:rsidP="00C13D28">
      <w:pPr>
        <w:ind w:right="28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Тип практики: </w:t>
      </w:r>
      <w:r w:rsidR="00126BBF" w:rsidRPr="00C13D28">
        <w:rPr>
          <w:sz w:val="28"/>
          <w:szCs w:val="28"/>
        </w:rPr>
        <w:t>педагогическая</w:t>
      </w:r>
    </w:p>
    <w:p w:rsidR="00E227A4" w:rsidRPr="00C13D28" w:rsidRDefault="001C5FCE" w:rsidP="00C13D28">
      <w:pPr>
        <w:ind w:right="28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Способы проведения: </w:t>
      </w:r>
      <w:r w:rsidR="00C534A6" w:rsidRPr="00C13D28">
        <w:rPr>
          <w:sz w:val="28"/>
          <w:szCs w:val="28"/>
        </w:rPr>
        <w:t>выездная</w:t>
      </w:r>
      <w:r w:rsidR="00461EA0" w:rsidRPr="00C13D28">
        <w:rPr>
          <w:sz w:val="28"/>
          <w:szCs w:val="28"/>
        </w:rPr>
        <w:t>.</w:t>
      </w:r>
    </w:p>
    <w:p w:rsidR="001C5FCE" w:rsidRPr="00C13D28" w:rsidRDefault="001C5FCE" w:rsidP="00C13D28">
      <w:pPr>
        <w:ind w:right="28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Форма проведения: </w:t>
      </w:r>
      <w:r w:rsidR="009F6C59" w:rsidRPr="00C13D28">
        <w:rPr>
          <w:sz w:val="28"/>
          <w:szCs w:val="28"/>
        </w:rPr>
        <w:t xml:space="preserve">дискретно, </w:t>
      </w:r>
      <w:r w:rsidR="00126BBF" w:rsidRPr="00C13D28">
        <w:rPr>
          <w:sz w:val="28"/>
          <w:szCs w:val="28"/>
        </w:rPr>
        <w:t>концентрированная</w:t>
      </w:r>
    </w:p>
    <w:p w:rsidR="001C5FCE" w:rsidRPr="00C13D28" w:rsidRDefault="001C5FCE" w:rsidP="00C13D28">
      <w:pPr>
        <w:tabs>
          <w:tab w:val="left" w:pos="1134"/>
        </w:tabs>
        <w:ind w:right="28" w:firstLine="709"/>
        <w:jc w:val="both"/>
        <w:rPr>
          <w:b/>
          <w:i/>
          <w:sz w:val="24"/>
          <w:szCs w:val="24"/>
        </w:rPr>
      </w:pPr>
    </w:p>
    <w:p w:rsidR="00E227A4" w:rsidRDefault="001C5FCE" w:rsidP="00C13D28">
      <w:pPr>
        <w:tabs>
          <w:tab w:val="left" w:pos="1134"/>
        </w:tabs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4.</w:t>
      </w:r>
      <w:r w:rsidRPr="00C13D28">
        <w:rPr>
          <w:i/>
          <w:sz w:val="28"/>
          <w:szCs w:val="28"/>
        </w:rPr>
        <w:t xml:space="preserve"> </w:t>
      </w:r>
      <w:r w:rsidRPr="00C13D28">
        <w:rPr>
          <w:b/>
          <w:sz w:val="28"/>
          <w:szCs w:val="28"/>
        </w:rPr>
        <w:t xml:space="preserve">Место практики в структуре основной образовательной программы: </w:t>
      </w:r>
    </w:p>
    <w:p w:rsidR="00971F85" w:rsidRPr="00C13D28" w:rsidRDefault="00971F85" w:rsidP="00C13D28">
      <w:pPr>
        <w:tabs>
          <w:tab w:val="left" w:pos="1134"/>
        </w:tabs>
        <w:ind w:right="28" w:firstLine="709"/>
        <w:jc w:val="both"/>
        <w:rPr>
          <w:i/>
          <w:sz w:val="28"/>
          <w:szCs w:val="28"/>
          <w:u w:val="single"/>
        </w:rPr>
      </w:pPr>
    </w:p>
    <w:p w:rsidR="00126BBF" w:rsidRPr="00C13D28" w:rsidRDefault="00126BBF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 Педагогическая практика относится к дисциплинам Блока 2. Практики</w:t>
      </w:r>
      <w:r w:rsidR="003E1BEC" w:rsidRPr="00C13D28">
        <w:rPr>
          <w:sz w:val="28"/>
          <w:szCs w:val="28"/>
        </w:rPr>
        <w:t xml:space="preserve">. </w:t>
      </w:r>
      <w:r w:rsidRPr="00C13D28">
        <w:rPr>
          <w:sz w:val="28"/>
          <w:szCs w:val="28"/>
        </w:rPr>
        <w:t xml:space="preserve">Вариативная часть. </w:t>
      </w:r>
      <w:r w:rsidR="003E1BEC" w:rsidRPr="00C13D28">
        <w:rPr>
          <w:sz w:val="28"/>
          <w:szCs w:val="28"/>
        </w:rPr>
        <w:t xml:space="preserve"> </w:t>
      </w:r>
      <w:r w:rsidRPr="00C13D28">
        <w:rPr>
          <w:sz w:val="28"/>
          <w:szCs w:val="28"/>
        </w:rPr>
        <w:t>Б2.В.01 «Педагогическая практика» (по профилю программы)</w:t>
      </w:r>
    </w:p>
    <w:p w:rsidR="00126BBF" w:rsidRDefault="00126BBF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Педагогическая практика предполагает реализацию практико-ориентированного подхода и предназначена для докторантов, которые должны ориентироваться в проблемах организации учебно-воспитательной работы в учреждении высшего профессионального образования. Дисциплина предусматривает рассмотрение новых подходов к обучению и воспитанию студентов в условиях учреждения высшего профессионального образования в русле тенденций и направлений развития современного образования.</w:t>
      </w:r>
    </w:p>
    <w:p w:rsidR="00971F85" w:rsidRPr="00C13D28" w:rsidRDefault="00971F85" w:rsidP="00C13D28">
      <w:pPr>
        <w:ind w:firstLine="709"/>
        <w:jc w:val="both"/>
        <w:rPr>
          <w:sz w:val="28"/>
          <w:szCs w:val="28"/>
        </w:rPr>
      </w:pPr>
    </w:p>
    <w:p w:rsidR="006337B4" w:rsidRDefault="006337B4" w:rsidP="00C13D28">
      <w:pPr>
        <w:ind w:firstLine="709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5. Календарный план график</w:t>
      </w:r>
      <w:r w:rsidR="00971F85">
        <w:rPr>
          <w:b/>
          <w:sz w:val="28"/>
          <w:szCs w:val="28"/>
        </w:rPr>
        <w:t>:</w:t>
      </w:r>
    </w:p>
    <w:p w:rsidR="00971F85" w:rsidRPr="00C13D28" w:rsidRDefault="00971F85" w:rsidP="00C13D28">
      <w:pPr>
        <w:ind w:firstLine="709"/>
        <w:rPr>
          <w:b/>
          <w:sz w:val="28"/>
          <w:szCs w:val="28"/>
        </w:rPr>
      </w:pPr>
    </w:p>
    <w:tbl>
      <w:tblPr>
        <w:tblStyle w:val="af"/>
        <w:tblW w:w="10290" w:type="dxa"/>
        <w:tblInd w:w="24" w:type="dxa"/>
        <w:tblLook w:val="04A0" w:firstRow="1" w:lastRow="0" w:firstColumn="1" w:lastColumn="0" w:noHBand="0" w:noVBand="1"/>
      </w:tblPr>
      <w:tblGrid>
        <w:gridCol w:w="3245"/>
        <w:gridCol w:w="1333"/>
        <w:gridCol w:w="964"/>
        <w:gridCol w:w="1772"/>
        <w:gridCol w:w="2976"/>
      </w:tblGrid>
      <w:tr w:rsidR="006337B4" w:rsidRPr="00C13D28" w:rsidTr="00971F85">
        <w:tc>
          <w:tcPr>
            <w:tcW w:w="3245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Наименования направления</w:t>
            </w:r>
          </w:p>
        </w:tc>
        <w:tc>
          <w:tcPr>
            <w:tcW w:w="1333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964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1772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Сроки практики</w:t>
            </w:r>
          </w:p>
        </w:tc>
        <w:tc>
          <w:tcPr>
            <w:tcW w:w="2976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Вид практики</w:t>
            </w:r>
          </w:p>
        </w:tc>
      </w:tr>
      <w:tr w:rsidR="006337B4" w:rsidRPr="00C13D28" w:rsidTr="00971F85">
        <w:tc>
          <w:tcPr>
            <w:tcW w:w="3245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«Подготовка служителей и религиозного персонала религиозных организаций»</w:t>
            </w:r>
          </w:p>
        </w:tc>
        <w:tc>
          <w:tcPr>
            <w:tcW w:w="1333" w:type="dxa"/>
          </w:tcPr>
          <w:p w:rsidR="006337B4" w:rsidRPr="00C13D28" w:rsidRDefault="00971F85" w:rsidP="00C13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6337B4" w:rsidRPr="00C13D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6337B4" w:rsidRPr="00C13D28" w:rsidRDefault="006337B4" w:rsidP="00971F85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05.10.2019 – </w:t>
            </w:r>
            <w:r w:rsidR="00971F85">
              <w:rPr>
                <w:sz w:val="28"/>
                <w:szCs w:val="28"/>
              </w:rPr>
              <w:t>14</w:t>
            </w:r>
            <w:r w:rsidRPr="00C13D28">
              <w:rPr>
                <w:sz w:val="28"/>
                <w:szCs w:val="28"/>
              </w:rPr>
              <w:t>.12.2019</w:t>
            </w:r>
          </w:p>
        </w:tc>
        <w:tc>
          <w:tcPr>
            <w:tcW w:w="2976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Преддипломная</w:t>
            </w:r>
          </w:p>
        </w:tc>
      </w:tr>
      <w:tr w:rsidR="006337B4" w:rsidRPr="00C13D28" w:rsidTr="00971F85">
        <w:tc>
          <w:tcPr>
            <w:tcW w:w="3245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«Подготовка служителей и религиозного </w:t>
            </w:r>
            <w:r w:rsidRPr="00C13D28">
              <w:rPr>
                <w:sz w:val="28"/>
                <w:szCs w:val="28"/>
              </w:rPr>
              <w:lastRenderedPageBreak/>
              <w:t>персонала религиозных организаций»</w:t>
            </w:r>
          </w:p>
        </w:tc>
        <w:tc>
          <w:tcPr>
            <w:tcW w:w="1333" w:type="dxa"/>
          </w:tcPr>
          <w:p w:rsidR="006337B4" w:rsidRPr="00C13D28" w:rsidRDefault="00971F85" w:rsidP="00C13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Очно-заочная</w:t>
            </w:r>
          </w:p>
        </w:tc>
        <w:tc>
          <w:tcPr>
            <w:tcW w:w="964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72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05.10.</w:t>
            </w:r>
            <w:r w:rsidR="00971F85">
              <w:rPr>
                <w:sz w:val="28"/>
                <w:szCs w:val="28"/>
              </w:rPr>
              <w:t>2019 – 07</w:t>
            </w:r>
            <w:r w:rsidRPr="00C13D28">
              <w:rPr>
                <w:sz w:val="28"/>
                <w:szCs w:val="28"/>
              </w:rPr>
              <w:t>.12.2019</w:t>
            </w:r>
          </w:p>
        </w:tc>
        <w:tc>
          <w:tcPr>
            <w:tcW w:w="2976" w:type="dxa"/>
          </w:tcPr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Преддипломная</w:t>
            </w:r>
          </w:p>
        </w:tc>
      </w:tr>
    </w:tbl>
    <w:p w:rsidR="00513496" w:rsidRPr="00C13D28" w:rsidRDefault="00513496" w:rsidP="00C13D2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2338F" w:rsidRPr="00C13D28" w:rsidRDefault="00EE4061" w:rsidP="00C13D28">
      <w:pPr>
        <w:tabs>
          <w:tab w:val="left" w:pos="1134"/>
        </w:tabs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6</w:t>
      </w:r>
      <w:r w:rsidR="001C5FCE" w:rsidRPr="00C13D28">
        <w:rPr>
          <w:b/>
          <w:sz w:val="28"/>
          <w:szCs w:val="28"/>
        </w:rPr>
        <w:t>. Содержание практики</w:t>
      </w:r>
    </w:p>
    <w:p w:rsidR="001B1540" w:rsidRPr="00C13D28" w:rsidRDefault="001B1540" w:rsidP="00C13D28">
      <w:pPr>
        <w:tabs>
          <w:tab w:val="left" w:pos="1134"/>
        </w:tabs>
        <w:ind w:right="28" w:firstLine="709"/>
        <w:jc w:val="both"/>
        <w:rPr>
          <w:b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3838"/>
        <w:gridCol w:w="1986"/>
        <w:gridCol w:w="971"/>
      </w:tblGrid>
      <w:tr w:rsidR="006337B4" w:rsidRPr="00C13D28" w:rsidTr="00EA43B9">
        <w:tc>
          <w:tcPr>
            <w:tcW w:w="1633" w:type="pct"/>
            <w:shd w:val="clear" w:color="auto" w:fill="auto"/>
          </w:tcPr>
          <w:p w:rsidR="006337B4" w:rsidRPr="00C13D28" w:rsidRDefault="006337B4" w:rsidP="00C13D28">
            <w:pPr>
              <w:tabs>
                <w:tab w:val="left" w:pos="1134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1902" w:type="pct"/>
          </w:tcPr>
          <w:p w:rsidR="006337B4" w:rsidRPr="00C13D28" w:rsidRDefault="006337B4" w:rsidP="00C13D28">
            <w:pPr>
              <w:tabs>
                <w:tab w:val="left" w:pos="1134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984" w:type="pct"/>
            <w:shd w:val="clear" w:color="auto" w:fill="auto"/>
          </w:tcPr>
          <w:p w:rsidR="006337B4" w:rsidRPr="00C13D28" w:rsidRDefault="006337B4" w:rsidP="00C13D28">
            <w:pPr>
              <w:tabs>
                <w:tab w:val="left" w:pos="1134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1" w:type="pct"/>
            <w:shd w:val="clear" w:color="auto" w:fill="auto"/>
          </w:tcPr>
          <w:p w:rsidR="006337B4" w:rsidRPr="00C13D28" w:rsidRDefault="006337B4" w:rsidP="00C13D28">
            <w:pPr>
              <w:tabs>
                <w:tab w:val="left" w:pos="1134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Трудоемкость в ЗЕ</w:t>
            </w:r>
          </w:p>
        </w:tc>
      </w:tr>
      <w:tr w:rsidR="006337B4" w:rsidRPr="00C13D28" w:rsidTr="00EA43B9">
        <w:trPr>
          <w:trHeight w:val="4667"/>
        </w:trPr>
        <w:tc>
          <w:tcPr>
            <w:tcW w:w="1633" w:type="pct"/>
            <w:shd w:val="clear" w:color="auto" w:fill="auto"/>
          </w:tcPr>
          <w:p w:rsidR="006337B4" w:rsidRPr="00C13D28" w:rsidRDefault="006337B4" w:rsidP="00483F2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– научно-богословская деятельность в области исламских наук;</w:t>
            </w:r>
          </w:p>
          <w:p w:rsidR="006337B4" w:rsidRPr="00C13D28" w:rsidRDefault="006337B4" w:rsidP="00483F2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– религиозно-проповедническая деятельность;</w:t>
            </w:r>
          </w:p>
          <w:p w:rsidR="006337B4" w:rsidRPr="00C13D28" w:rsidRDefault="006337B4" w:rsidP="00483F2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преподавательская деятельность в области религиозных дисциплин, охватывающих мировоззренческую проблематику; </w:t>
            </w:r>
          </w:p>
          <w:p w:rsidR="006337B4" w:rsidRPr="00C13D28" w:rsidRDefault="006337B4" w:rsidP="00483F2A">
            <w:pPr>
              <w:tabs>
                <w:tab w:val="left" w:pos="284"/>
              </w:tabs>
              <w:rPr>
                <w:color w:val="70AD47"/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экспертно-консультативная деятельность в составе экспертных комиссий, консультативных групп, на индивидуальной основе. </w:t>
            </w:r>
            <w:r w:rsidRPr="00C13D28">
              <w:rPr>
                <w:strike/>
                <w:sz w:val="28"/>
                <w:szCs w:val="28"/>
              </w:rPr>
              <w:cr/>
            </w:r>
          </w:p>
          <w:p w:rsidR="006337B4" w:rsidRPr="00C13D28" w:rsidRDefault="006337B4" w:rsidP="00F810D5">
            <w:pPr>
              <w:pStyle w:val="a3"/>
              <w:tabs>
                <w:tab w:val="left" w:pos="426"/>
              </w:tabs>
              <w:spacing w:after="0" w:line="240" w:lineRule="auto"/>
              <w:ind w:left="284" w:right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pct"/>
          </w:tcPr>
          <w:p w:rsidR="006337B4" w:rsidRPr="00C13D28" w:rsidRDefault="006337B4" w:rsidP="00C13D28">
            <w:pPr>
              <w:ind w:firstLine="3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– готов участвовать в работе российских и международных исследовательских коллективов  по решению религиозных, научных и научно-образовательных задач;</w:t>
            </w:r>
          </w:p>
          <w:p w:rsidR="006337B4" w:rsidRPr="00C13D28" w:rsidRDefault="006337B4" w:rsidP="00C13D28">
            <w:pPr>
              <w:ind w:firstLine="3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готов использовать современные методы и технологии научной коммуникации на родном и иностранном языках </w:t>
            </w:r>
          </w:p>
          <w:p w:rsidR="006337B4" w:rsidRPr="00C13D28" w:rsidRDefault="006337B4" w:rsidP="00C13D28">
            <w:pPr>
              <w:ind w:firstLine="3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способен к принятию самостоятельных мотивированных решений в нестандартных ситуациях и готов нести ответственность за их последствия </w:t>
            </w:r>
          </w:p>
          <w:p w:rsidR="006337B4" w:rsidRPr="00C13D28" w:rsidRDefault="006337B4" w:rsidP="00C13D28">
            <w:pPr>
              <w:tabs>
                <w:tab w:val="left" w:pos="462"/>
              </w:tabs>
              <w:ind w:firstLine="3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способен проектировать и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  <w:p w:rsidR="006337B4" w:rsidRPr="00C13D28" w:rsidRDefault="006337B4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способен использовать основы знаний в области истории и философии науки для решения проблем в междисциплинарных областях </w:t>
            </w:r>
          </w:p>
          <w:p w:rsidR="006337B4" w:rsidRPr="00C13D28" w:rsidRDefault="006337B4" w:rsidP="00C13D28">
            <w:pPr>
              <w:tabs>
                <w:tab w:val="left" w:pos="462"/>
              </w:tabs>
              <w:ind w:firstLine="3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способен к критическому анализу и оценке современных научных и религиозных достижений, </w:t>
            </w:r>
            <w:r w:rsidRPr="00C13D28">
              <w:rPr>
                <w:sz w:val="28"/>
                <w:szCs w:val="28"/>
              </w:rPr>
              <w:lastRenderedPageBreak/>
              <w:t xml:space="preserve">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6337B4" w:rsidRPr="00C13D28" w:rsidRDefault="00483F2A" w:rsidP="00C1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37B4" w:rsidRPr="00C13D28">
              <w:rPr>
                <w:sz w:val="28"/>
                <w:szCs w:val="28"/>
              </w:rPr>
              <w:t xml:space="preserve">готов использовать методологию исследований в области исламских наук </w:t>
            </w:r>
          </w:p>
          <w:p w:rsidR="006337B4" w:rsidRPr="00C13D28" w:rsidRDefault="006337B4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способен проявлять культуру научного исследования, в том числе с использованием новейших информационно-коммуникационных технологий </w:t>
            </w:r>
          </w:p>
          <w:p w:rsidR="006337B4" w:rsidRPr="00C13D28" w:rsidRDefault="006337B4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готов организовать работу исследовательского коллектива в области исламских наук </w:t>
            </w:r>
          </w:p>
          <w:p w:rsidR="006337B4" w:rsidRPr="00C13D28" w:rsidRDefault="00483F2A" w:rsidP="00C1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способен </w:t>
            </w:r>
            <w:r w:rsidR="006337B4" w:rsidRPr="00C13D28">
              <w:rPr>
                <w:sz w:val="28"/>
                <w:szCs w:val="28"/>
              </w:rPr>
              <w:t xml:space="preserve">к экспертной и представительско-посреднической деятельности в религиозной сфере </w:t>
            </w:r>
          </w:p>
          <w:p w:rsidR="006337B4" w:rsidRPr="00C13D28" w:rsidRDefault="006337B4" w:rsidP="00C13D28">
            <w:pPr>
              <w:ind w:hanging="24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способен применять интегративные методы в исследовании религии </w:t>
            </w:r>
          </w:p>
          <w:p w:rsidR="006337B4" w:rsidRPr="00C13D28" w:rsidRDefault="006337B4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– способен планировать и осуществлять учебно-воспитательный процесс в образовательных и просветительских организациях</w:t>
            </w:r>
          </w:p>
          <w:p w:rsidR="006337B4" w:rsidRPr="00C13D28" w:rsidRDefault="006337B4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способен к самосовершенствованию на основе традиционной нравственности </w:t>
            </w:r>
          </w:p>
          <w:p w:rsidR="006337B4" w:rsidRPr="00C13D28" w:rsidRDefault="006337B4" w:rsidP="00C13D28">
            <w:pPr>
              <w:ind w:firstLine="3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способен разрабатывать комплексное методическое обеспечение преподаваемых учебных дисциплин (модулей) </w:t>
            </w:r>
          </w:p>
          <w:p w:rsidR="006337B4" w:rsidRPr="00C13D28" w:rsidRDefault="006337B4" w:rsidP="00C13D28">
            <w:pPr>
              <w:ind w:firstLine="3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способностью обоснованно выбирать и эффективно </w:t>
            </w:r>
            <w:r w:rsidRPr="00C13D28">
              <w:rPr>
                <w:sz w:val="28"/>
                <w:szCs w:val="28"/>
              </w:rPr>
              <w:lastRenderedPageBreak/>
              <w:t xml:space="preserve">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развития, обучающегося </w:t>
            </w:r>
          </w:p>
          <w:p w:rsidR="006337B4" w:rsidRPr="00C13D28" w:rsidRDefault="006337B4" w:rsidP="00C13D28">
            <w:pPr>
              <w:ind w:firstLine="3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способен к разработке новых методов исследования и их применению в самостоятельной научно-исследовательской деятельности в области исламских наук с учетом правил соблюдения авторских прав </w:t>
            </w:r>
          </w:p>
          <w:p w:rsidR="006337B4" w:rsidRPr="00C13D28" w:rsidRDefault="006337B4" w:rsidP="00C13D28">
            <w:pPr>
              <w:ind w:hanging="24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– способен к грамотному анализу и сравнительным исследованиям религиозных течений различных исторических периодов </w:t>
            </w:r>
          </w:p>
          <w:p w:rsidR="006337B4" w:rsidRPr="00C13D28" w:rsidRDefault="006337B4" w:rsidP="00C13D28">
            <w:pPr>
              <w:tabs>
                <w:tab w:val="left" w:pos="993"/>
              </w:tabs>
              <w:ind w:hanging="24"/>
              <w:rPr>
                <w:bCs/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– готов проводить научно-исследовательскую работу в соответствии с принципами академической этики и толерантности.</w:t>
            </w:r>
          </w:p>
        </w:tc>
        <w:tc>
          <w:tcPr>
            <w:tcW w:w="984" w:type="pct"/>
            <w:shd w:val="clear" w:color="auto" w:fill="auto"/>
          </w:tcPr>
          <w:p w:rsidR="006337B4" w:rsidRPr="00C13D28" w:rsidRDefault="006337B4" w:rsidP="00C13D28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3D28">
              <w:rPr>
                <w:sz w:val="28"/>
                <w:szCs w:val="28"/>
              </w:rPr>
              <w:lastRenderedPageBreak/>
              <w:t xml:space="preserve">УК-1, УК-2 </w:t>
            </w:r>
          </w:p>
          <w:p w:rsidR="006337B4" w:rsidRPr="00C13D28" w:rsidRDefault="006337B4" w:rsidP="00C13D28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3D28">
              <w:rPr>
                <w:sz w:val="28"/>
                <w:szCs w:val="28"/>
              </w:rPr>
              <w:t>УК-3,УК-4,</w:t>
            </w:r>
          </w:p>
          <w:p w:rsidR="006337B4" w:rsidRPr="00C13D28" w:rsidRDefault="006337B4" w:rsidP="00C13D28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3D28">
              <w:rPr>
                <w:sz w:val="28"/>
                <w:szCs w:val="28"/>
              </w:rPr>
              <w:t>УК-5,УК-6, УК-7</w:t>
            </w:r>
          </w:p>
          <w:p w:rsidR="006337B4" w:rsidRPr="00C13D28" w:rsidRDefault="006337B4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ОПК-1, ОПК-2,</w:t>
            </w:r>
          </w:p>
          <w:p w:rsidR="006337B4" w:rsidRPr="00C13D28" w:rsidRDefault="006337B4" w:rsidP="00C13D28">
            <w:pPr>
              <w:jc w:val="center"/>
              <w:rPr>
                <w:bCs/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ОПК-3,ОПК-4</w:t>
            </w:r>
          </w:p>
          <w:p w:rsidR="006337B4" w:rsidRPr="00C13D28" w:rsidRDefault="006337B4" w:rsidP="00C13D28">
            <w:pPr>
              <w:jc w:val="center"/>
              <w:rPr>
                <w:bCs/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ОПК-5 ОПК-6</w:t>
            </w:r>
          </w:p>
          <w:p w:rsidR="006337B4" w:rsidRPr="00C13D28" w:rsidRDefault="006337B4" w:rsidP="00C13D28">
            <w:pPr>
              <w:jc w:val="center"/>
              <w:rPr>
                <w:bCs/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ОПК-7,ОПК-8</w:t>
            </w:r>
          </w:p>
          <w:p w:rsidR="006337B4" w:rsidRPr="00C13D28" w:rsidRDefault="006337B4" w:rsidP="00C13D28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3D28">
              <w:rPr>
                <w:sz w:val="28"/>
                <w:szCs w:val="28"/>
              </w:rPr>
              <w:t>ПК-1, ПК-2</w:t>
            </w:r>
          </w:p>
        </w:tc>
        <w:tc>
          <w:tcPr>
            <w:tcW w:w="481" w:type="pct"/>
            <w:shd w:val="clear" w:color="auto" w:fill="auto"/>
          </w:tcPr>
          <w:p w:rsidR="006337B4" w:rsidRPr="00C13D28" w:rsidRDefault="006337B4" w:rsidP="00EA43B9">
            <w:pPr>
              <w:tabs>
                <w:tab w:val="left" w:pos="1134"/>
              </w:tabs>
              <w:ind w:right="28" w:firstLine="709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3</w:t>
            </w:r>
          </w:p>
        </w:tc>
      </w:tr>
    </w:tbl>
    <w:p w:rsidR="001B1540" w:rsidRPr="00C13D28" w:rsidRDefault="001B1540" w:rsidP="00C13D28">
      <w:pPr>
        <w:tabs>
          <w:tab w:val="left" w:pos="1134"/>
          <w:tab w:val="left" w:pos="1276"/>
        </w:tabs>
        <w:ind w:right="28" w:firstLine="709"/>
        <w:jc w:val="both"/>
        <w:rPr>
          <w:b/>
          <w:sz w:val="24"/>
          <w:szCs w:val="24"/>
        </w:rPr>
      </w:pPr>
    </w:p>
    <w:p w:rsidR="001B1540" w:rsidRPr="00C13D28" w:rsidRDefault="00EE4061" w:rsidP="00C13D28">
      <w:pPr>
        <w:tabs>
          <w:tab w:val="left" w:pos="1134"/>
          <w:tab w:val="left" w:pos="1276"/>
        </w:tabs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7</w:t>
      </w:r>
      <w:r w:rsidR="001C5FCE" w:rsidRPr="00C13D28">
        <w:rPr>
          <w:b/>
          <w:sz w:val="28"/>
          <w:szCs w:val="28"/>
        </w:rPr>
        <w:t xml:space="preserve">. Тематическое планирование практики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4449"/>
        <w:gridCol w:w="992"/>
        <w:gridCol w:w="993"/>
        <w:gridCol w:w="1559"/>
        <w:gridCol w:w="1525"/>
      </w:tblGrid>
      <w:tr w:rsidR="008800B9" w:rsidRPr="00C13D28" w:rsidTr="00395185">
        <w:trPr>
          <w:trHeight w:val="411"/>
        </w:trPr>
        <w:tc>
          <w:tcPr>
            <w:tcW w:w="904" w:type="dxa"/>
            <w:vMerge w:val="restart"/>
            <w:shd w:val="clear" w:color="auto" w:fill="auto"/>
          </w:tcPr>
          <w:p w:rsidR="008800B9" w:rsidRPr="00C13D28" w:rsidRDefault="00E42DAF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Даты</w:t>
            </w:r>
            <w:r w:rsidR="008800B9" w:rsidRPr="00C13D28">
              <w:rPr>
                <w:sz w:val="28"/>
                <w:szCs w:val="28"/>
              </w:rPr>
              <w:t xml:space="preserve"> (</w:t>
            </w:r>
            <w:r w:rsidRPr="00C13D28">
              <w:rPr>
                <w:sz w:val="28"/>
                <w:szCs w:val="28"/>
              </w:rPr>
              <w:t>недели</w:t>
            </w:r>
            <w:r w:rsidR="008800B9" w:rsidRPr="00C13D28">
              <w:rPr>
                <w:sz w:val="28"/>
                <w:szCs w:val="28"/>
              </w:rPr>
              <w:t>)</w:t>
            </w:r>
          </w:p>
        </w:tc>
        <w:tc>
          <w:tcPr>
            <w:tcW w:w="4449" w:type="dxa"/>
            <w:vMerge w:val="restart"/>
            <w:shd w:val="clear" w:color="auto" w:fill="auto"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Тема занятия (содержание работы)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Трудоемкость в часах</w:t>
            </w:r>
          </w:p>
        </w:tc>
        <w:tc>
          <w:tcPr>
            <w:tcW w:w="1559" w:type="dxa"/>
            <w:vMerge w:val="restart"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  <w:lang w:eastAsia="en-US"/>
              </w:rPr>
              <w:t>Оценочные средства</w:t>
            </w:r>
          </w:p>
        </w:tc>
        <w:tc>
          <w:tcPr>
            <w:tcW w:w="1525" w:type="dxa"/>
            <w:vMerge w:val="restart"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Формы текущего и промежуточного контроля</w:t>
            </w:r>
            <w:r w:rsidR="00A122B4" w:rsidRPr="00C13D28">
              <w:rPr>
                <w:sz w:val="28"/>
                <w:szCs w:val="28"/>
              </w:rPr>
              <w:t xml:space="preserve"> </w:t>
            </w:r>
            <w:r w:rsidR="00EA37A1" w:rsidRPr="00C13D28">
              <w:rPr>
                <w:sz w:val="28"/>
                <w:szCs w:val="28"/>
              </w:rPr>
              <w:t>(</w:t>
            </w:r>
            <w:r w:rsidR="00A122B4" w:rsidRPr="00C13D28">
              <w:rPr>
                <w:sz w:val="28"/>
                <w:szCs w:val="28"/>
              </w:rPr>
              <w:t xml:space="preserve">объем </w:t>
            </w:r>
            <w:r w:rsidR="00EA37A1" w:rsidRPr="00C13D28">
              <w:rPr>
                <w:sz w:val="28"/>
                <w:szCs w:val="28"/>
              </w:rPr>
              <w:t>контактной</w:t>
            </w:r>
            <w:r w:rsidR="00A122B4" w:rsidRPr="00C13D28">
              <w:rPr>
                <w:sz w:val="28"/>
                <w:szCs w:val="28"/>
              </w:rPr>
              <w:t xml:space="preserve"> работы </w:t>
            </w:r>
            <w:r w:rsidR="00FF3E15" w:rsidRPr="00C13D28">
              <w:rPr>
                <w:sz w:val="28"/>
                <w:szCs w:val="28"/>
              </w:rPr>
              <w:t xml:space="preserve">и СРС </w:t>
            </w:r>
            <w:r w:rsidR="00A122B4" w:rsidRPr="00C13D28">
              <w:rPr>
                <w:sz w:val="28"/>
                <w:szCs w:val="28"/>
              </w:rPr>
              <w:t>при</w:t>
            </w:r>
            <w:r w:rsidR="00EA37A1" w:rsidRPr="00C13D28">
              <w:rPr>
                <w:sz w:val="28"/>
                <w:szCs w:val="28"/>
              </w:rPr>
              <w:t xml:space="preserve"> промежуточной аттестации)</w:t>
            </w:r>
          </w:p>
        </w:tc>
      </w:tr>
      <w:tr w:rsidR="008800B9" w:rsidRPr="00C13D28" w:rsidTr="00395185">
        <w:trPr>
          <w:trHeight w:val="176"/>
        </w:trPr>
        <w:tc>
          <w:tcPr>
            <w:tcW w:w="904" w:type="dxa"/>
            <w:vMerge/>
            <w:shd w:val="clear" w:color="auto" w:fill="auto"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vMerge/>
            <w:shd w:val="clear" w:color="auto" w:fill="auto"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337EA" w:rsidRPr="00C13D28" w:rsidRDefault="008E4C96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Контактная а</w:t>
            </w:r>
            <w:r w:rsidR="008800B9" w:rsidRPr="00C13D28">
              <w:rPr>
                <w:sz w:val="28"/>
                <w:szCs w:val="28"/>
              </w:rPr>
              <w:t>уд</w:t>
            </w:r>
            <w:r w:rsidRPr="00C13D28">
              <w:rPr>
                <w:sz w:val="28"/>
                <w:szCs w:val="28"/>
              </w:rPr>
              <w:t>иторная работа (ПР)</w:t>
            </w:r>
          </w:p>
        </w:tc>
        <w:tc>
          <w:tcPr>
            <w:tcW w:w="993" w:type="dxa"/>
          </w:tcPr>
          <w:p w:rsidR="004337EA" w:rsidRPr="00C13D28" w:rsidRDefault="008E4C96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Иные формы работы (ИФР)</w:t>
            </w:r>
          </w:p>
        </w:tc>
        <w:tc>
          <w:tcPr>
            <w:tcW w:w="1559" w:type="dxa"/>
            <w:vMerge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</w:p>
        </w:tc>
      </w:tr>
      <w:tr w:rsidR="00F01C9E" w:rsidRPr="00C13D28" w:rsidTr="00395185">
        <w:tc>
          <w:tcPr>
            <w:tcW w:w="904" w:type="dxa"/>
            <w:vMerge w:val="restart"/>
            <w:shd w:val="clear" w:color="auto" w:fill="auto"/>
          </w:tcPr>
          <w:p w:rsidR="00F01C9E" w:rsidRPr="00C13D28" w:rsidRDefault="00F01C9E" w:rsidP="00C13D28">
            <w:pPr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F01C9E" w:rsidRPr="00C13D28" w:rsidRDefault="00F01C9E" w:rsidP="00C13D28">
            <w:pPr>
              <w:tabs>
                <w:tab w:val="left" w:pos="127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C13D28">
              <w:rPr>
                <w:sz w:val="28"/>
                <w:szCs w:val="28"/>
                <w:lang w:eastAsia="en-US"/>
              </w:rPr>
              <w:t xml:space="preserve">Познакомиться с целью, задачами </w:t>
            </w:r>
            <w:r w:rsidRPr="00C13D28">
              <w:rPr>
                <w:sz w:val="28"/>
                <w:szCs w:val="28"/>
                <w:lang w:eastAsia="en-US"/>
              </w:rPr>
              <w:lastRenderedPageBreak/>
              <w:t>и программой практики, распределением по базам прохождения практики, руководителем. Совместно с руководителем практики наметить порядок и сроки выполнения заданий.</w:t>
            </w:r>
          </w:p>
        </w:tc>
        <w:tc>
          <w:tcPr>
            <w:tcW w:w="992" w:type="dxa"/>
            <w:shd w:val="clear" w:color="auto" w:fill="auto"/>
          </w:tcPr>
          <w:p w:rsidR="00F01C9E" w:rsidRPr="00C13D28" w:rsidRDefault="00F01C9E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F01C9E" w:rsidRPr="00C13D28" w:rsidRDefault="00F01C9E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01C9E" w:rsidRPr="00C13D28" w:rsidRDefault="00F01C9E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Заполненн</w:t>
            </w:r>
            <w:r w:rsidRPr="00C13D28">
              <w:rPr>
                <w:sz w:val="28"/>
                <w:szCs w:val="28"/>
              </w:rPr>
              <w:lastRenderedPageBreak/>
              <w:t>ый соответствующий раздел дневника практики</w:t>
            </w:r>
          </w:p>
        </w:tc>
        <w:tc>
          <w:tcPr>
            <w:tcW w:w="1525" w:type="dxa"/>
          </w:tcPr>
          <w:p w:rsidR="00F01C9E" w:rsidRPr="00C13D28" w:rsidRDefault="00F01C9E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lastRenderedPageBreak/>
              <w:t>Собеседов</w:t>
            </w:r>
            <w:r w:rsidRPr="00C13D28">
              <w:rPr>
                <w:sz w:val="28"/>
                <w:szCs w:val="28"/>
              </w:rPr>
              <w:lastRenderedPageBreak/>
              <w:t>ание</w:t>
            </w:r>
          </w:p>
        </w:tc>
      </w:tr>
      <w:tr w:rsidR="00F01C9E" w:rsidRPr="00C13D28" w:rsidTr="00395185">
        <w:tc>
          <w:tcPr>
            <w:tcW w:w="904" w:type="dxa"/>
            <w:vMerge/>
            <w:shd w:val="clear" w:color="auto" w:fill="auto"/>
          </w:tcPr>
          <w:p w:rsidR="00F01C9E" w:rsidRPr="00C13D28" w:rsidRDefault="00F01C9E" w:rsidP="00C13D28">
            <w:pPr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shd w:val="clear" w:color="auto" w:fill="auto"/>
          </w:tcPr>
          <w:p w:rsidR="00F01C9E" w:rsidRPr="00C13D28" w:rsidRDefault="00F01C9E" w:rsidP="00C13D28">
            <w:pPr>
              <w:tabs>
                <w:tab w:val="left" w:pos="127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Знакомство с образовательной организацией,  с ее структурой, организацией учебной, научной и воспитательной работы</w:t>
            </w:r>
          </w:p>
        </w:tc>
        <w:tc>
          <w:tcPr>
            <w:tcW w:w="992" w:type="dxa"/>
            <w:shd w:val="clear" w:color="auto" w:fill="auto"/>
          </w:tcPr>
          <w:p w:rsidR="00F01C9E" w:rsidRPr="00C13D28" w:rsidRDefault="00F01C9E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01C9E" w:rsidRPr="00C13D28" w:rsidRDefault="00F01C9E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01C9E" w:rsidRPr="00483F2A" w:rsidRDefault="00F01C9E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Заполненный соответствующий раздел дневника практики</w:t>
            </w:r>
            <w:r w:rsidR="00EA43B9" w:rsidRPr="00483F2A">
              <w:rPr>
                <w:sz w:val="28"/>
                <w:szCs w:val="28"/>
              </w:rPr>
              <w:t>, отчета</w:t>
            </w:r>
          </w:p>
        </w:tc>
        <w:tc>
          <w:tcPr>
            <w:tcW w:w="1525" w:type="dxa"/>
          </w:tcPr>
          <w:p w:rsidR="00F01C9E" w:rsidRPr="00C13D28" w:rsidRDefault="00F01C9E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Собеседование</w:t>
            </w:r>
          </w:p>
        </w:tc>
      </w:tr>
      <w:tr w:rsidR="008800B9" w:rsidRPr="00C13D28" w:rsidTr="00395185">
        <w:tc>
          <w:tcPr>
            <w:tcW w:w="904" w:type="dxa"/>
            <w:shd w:val="clear" w:color="auto" w:fill="auto"/>
          </w:tcPr>
          <w:p w:rsidR="008800B9" w:rsidRPr="00C13D28" w:rsidRDefault="00A9524B" w:rsidP="00C13D28">
            <w:pPr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8800B9" w:rsidRPr="00C13D28" w:rsidRDefault="003444FC" w:rsidP="00483F2A">
            <w:pPr>
              <w:tabs>
                <w:tab w:val="left" w:pos="1276"/>
              </w:tabs>
              <w:ind w:right="28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Анализ образовательной деятельности, реализуемых 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8800B9" w:rsidRPr="00C13D28" w:rsidRDefault="00A9524B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800B9" w:rsidRPr="00C13D28" w:rsidRDefault="005C064F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800B9" w:rsidRPr="00483F2A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Заполненный соответствующий раздел дневника практики</w:t>
            </w:r>
            <w:r w:rsidR="00EA43B9" w:rsidRPr="00483F2A">
              <w:rPr>
                <w:sz w:val="28"/>
                <w:szCs w:val="28"/>
              </w:rPr>
              <w:t>, отчета</w:t>
            </w:r>
          </w:p>
        </w:tc>
        <w:tc>
          <w:tcPr>
            <w:tcW w:w="1525" w:type="dxa"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Собеседование</w:t>
            </w:r>
          </w:p>
        </w:tc>
      </w:tr>
      <w:tr w:rsidR="008800B9" w:rsidRPr="00C13D28" w:rsidTr="00395185">
        <w:tc>
          <w:tcPr>
            <w:tcW w:w="904" w:type="dxa"/>
            <w:shd w:val="clear" w:color="auto" w:fill="auto"/>
          </w:tcPr>
          <w:p w:rsidR="008800B9" w:rsidRPr="00C13D28" w:rsidRDefault="00A9524B" w:rsidP="00C13D28">
            <w:pPr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8800B9" w:rsidRPr="00C13D28" w:rsidRDefault="003444FC" w:rsidP="00C13D28">
            <w:pPr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Анализ нескольких учебных или воспитательных мероприятий.  Знакомство с различными видами занятий (лекция, практическое и семинарское занятие, интерактивный тренинг и др).</w:t>
            </w:r>
          </w:p>
        </w:tc>
        <w:tc>
          <w:tcPr>
            <w:tcW w:w="992" w:type="dxa"/>
            <w:shd w:val="clear" w:color="auto" w:fill="auto"/>
          </w:tcPr>
          <w:p w:rsidR="008800B9" w:rsidRPr="00C13D28" w:rsidRDefault="00A9524B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800B9" w:rsidRPr="00C13D28" w:rsidRDefault="005C064F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800B9" w:rsidRPr="00483F2A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Заполненный соответствующий раздел дневника практики</w:t>
            </w:r>
            <w:r w:rsidR="00EA43B9" w:rsidRPr="00483F2A">
              <w:rPr>
                <w:sz w:val="28"/>
                <w:szCs w:val="28"/>
              </w:rPr>
              <w:t>, отчета</w:t>
            </w:r>
          </w:p>
        </w:tc>
        <w:tc>
          <w:tcPr>
            <w:tcW w:w="1525" w:type="dxa"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Собеседование</w:t>
            </w:r>
          </w:p>
        </w:tc>
      </w:tr>
      <w:tr w:rsidR="005B3B97" w:rsidRPr="00C13D28" w:rsidTr="00395185">
        <w:tc>
          <w:tcPr>
            <w:tcW w:w="904" w:type="dxa"/>
            <w:shd w:val="clear" w:color="auto" w:fill="auto"/>
          </w:tcPr>
          <w:p w:rsidR="005B3B97" w:rsidRPr="00C13D28" w:rsidRDefault="005B3B97" w:rsidP="00C13D28">
            <w:pPr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Анализ условий реализации образовательных программ: материально-технических, учебно-методических и кадровых условий</w:t>
            </w:r>
          </w:p>
        </w:tc>
        <w:tc>
          <w:tcPr>
            <w:tcW w:w="992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B3B97" w:rsidRPr="00483F2A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Заполненный соответствующий раздел дневника практики</w:t>
            </w:r>
            <w:r w:rsidR="00EA43B9" w:rsidRPr="00483F2A">
              <w:rPr>
                <w:sz w:val="28"/>
                <w:szCs w:val="28"/>
              </w:rPr>
              <w:t>, отчета</w:t>
            </w:r>
          </w:p>
        </w:tc>
        <w:tc>
          <w:tcPr>
            <w:tcW w:w="1525" w:type="dxa"/>
          </w:tcPr>
          <w:p w:rsidR="005B3B97" w:rsidRPr="00C13D28" w:rsidRDefault="005B3B97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Собеседование</w:t>
            </w:r>
          </w:p>
        </w:tc>
      </w:tr>
      <w:tr w:rsidR="005B3B97" w:rsidRPr="00C13D28" w:rsidTr="00395185">
        <w:tc>
          <w:tcPr>
            <w:tcW w:w="904" w:type="dxa"/>
            <w:shd w:val="clear" w:color="auto" w:fill="auto"/>
          </w:tcPr>
          <w:p w:rsidR="005B3B97" w:rsidRPr="00C13D28" w:rsidRDefault="005B3B97" w:rsidP="00C13D28">
            <w:pPr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Изучение содержания учебных программ по преподаваемым дисциплинам, средствами наглядности и пр.;</w:t>
            </w:r>
          </w:p>
        </w:tc>
        <w:tc>
          <w:tcPr>
            <w:tcW w:w="992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B3B97" w:rsidRPr="00483F2A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 xml:space="preserve">Заполненный соответствующий раздел </w:t>
            </w:r>
            <w:r w:rsidRPr="00483F2A">
              <w:rPr>
                <w:sz w:val="28"/>
                <w:szCs w:val="28"/>
              </w:rPr>
              <w:lastRenderedPageBreak/>
              <w:t>дневника практики</w:t>
            </w:r>
            <w:r w:rsidR="00EA43B9" w:rsidRPr="00483F2A">
              <w:rPr>
                <w:sz w:val="28"/>
                <w:szCs w:val="28"/>
              </w:rPr>
              <w:t>,</w:t>
            </w:r>
          </w:p>
          <w:p w:rsidR="00EA43B9" w:rsidRPr="00483F2A" w:rsidRDefault="00EA43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отчета</w:t>
            </w:r>
          </w:p>
        </w:tc>
        <w:tc>
          <w:tcPr>
            <w:tcW w:w="1525" w:type="dxa"/>
          </w:tcPr>
          <w:p w:rsidR="005B3B97" w:rsidRPr="00C13D28" w:rsidRDefault="005B3B97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lastRenderedPageBreak/>
              <w:t>Собеседование</w:t>
            </w:r>
          </w:p>
        </w:tc>
      </w:tr>
      <w:tr w:rsidR="005B3B97" w:rsidRPr="00C13D28" w:rsidTr="00395185">
        <w:tc>
          <w:tcPr>
            <w:tcW w:w="904" w:type="dxa"/>
            <w:shd w:val="clear" w:color="auto" w:fill="auto"/>
          </w:tcPr>
          <w:p w:rsidR="005B3B97" w:rsidRPr="00C13D28" w:rsidRDefault="005B3B97" w:rsidP="00C13D28">
            <w:pPr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49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Посещение учебных занятий, проводимых преподавателями учреждения по дисциплинам</w:t>
            </w:r>
          </w:p>
        </w:tc>
        <w:tc>
          <w:tcPr>
            <w:tcW w:w="992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B3B97" w:rsidRPr="00483F2A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Заполненный соответствующий раздел дневника практики</w:t>
            </w:r>
            <w:r w:rsidR="00EA43B9" w:rsidRPr="00483F2A">
              <w:rPr>
                <w:sz w:val="28"/>
                <w:szCs w:val="28"/>
              </w:rPr>
              <w:t>,</w:t>
            </w:r>
          </w:p>
          <w:p w:rsidR="00EA43B9" w:rsidRPr="00483F2A" w:rsidRDefault="00EA43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отчета</w:t>
            </w:r>
          </w:p>
        </w:tc>
        <w:tc>
          <w:tcPr>
            <w:tcW w:w="1525" w:type="dxa"/>
          </w:tcPr>
          <w:p w:rsidR="005B3B97" w:rsidRPr="00C13D28" w:rsidRDefault="005B3B97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Собеседование</w:t>
            </w:r>
          </w:p>
        </w:tc>
      </w:tr>
      <w:tr w:rsidR="005B3B97" w:rsidRPr="00C13D28" w:rsidTr="00395185">
        <w:tc>
          <w:tcPr>
            <w:tcW w:w="904" w:type="dxa"/>
            <w:shd w:val="clear" w:color="auto" w:fill="auto"/>
          </w:tcPr>
          <w:p w:rsidR="005B3B97" w:rsidRPr="00C13D28" w:rsidRDefault="005B3B97" w:rsidP="00C13D28">
            <w:pPr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Анализ литературы для подготовки практических занятий</w:t>
            </w:r>
          </w:p>
        </w:tc>
        <w:tc>
          <w:tcPr>
            <w:tcW w:w="992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B3B97" w:rsidRPr="00483F2A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Заполненный соответствующий раздел дневника практики</w:t>
            </w:r>
            <w:r w:rsidR="00EA43B9" w:rsidRPr="00483F2A">
              <w:rPr>
                <w:sz w:val="28"/>
                <w:szCs w:val="28"/>
              </w:rPr>
              <w:t>,</w:t>
            </w:r>
          </w:p>
          <w:p w:rsidR="00EA43B9" w:rsidRPr="00483F2A" w:rsidRDefault="00EA43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отчета</w:t>
            </w:r>
          </w:p>
        </w:tc>
        <w:tc>
          <w:tcPr>
            <w:tcW w:w="1525" w:type="dxa"/>
          </w:tcPr>
          <w:p w:rsidR="005B3B97" w:rsidRPr="00C13D28" w:rsidRDefault="005B3B97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Собеседование</w:t>
            </w:r>
          </w:p>
        </w:tc>
      </w:tr>
      <w:tr w:rsidR="005B3B97" w:rsidRPr="00C13D28" w:rsidTr="00395185">
        <w:tc>
          <w:tcPr>
            <w:tcW w:w="904" w:type="dxa"/>
            <w:shd w:val="clear" w:color="auto" w:fill="auto"/>
          </w:tcPr>
          <w:p w:rsidR="005B3B97" w:rsidRPr="00C13D28" w:rsidRDefault="005B3B97" w:rsidP="00C13D28">
            <w:pPr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8</w:t>
            </w:r>
          </w:p>
        </w:tc>
        <w:tc>
          <w:tcPr>
            <w:tcW w:w="4449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Разработка и самостоятельное проведение семинарских, лабораторных и практических занятий со студентами образовательного учреждения</w:t>
            </w:r>
          </w:p>
        </w:tc>
        <w:tc>
          <w:tcPr>
            <w:tcW w:w="992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B3B97" w:rsidRPr="00483F2A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Заполненный соответствующий раздел дневника практики</w:t>
            </w:r>
            <w:r w:rsidR="00EA43B9" w:rsidRPr="00483F2A">
              <w:rPr>
                <w:sz w:val="28"/>
                <w:szCs w:val="28"/>
              </w:rPr>
              <w:t>,</w:t>
            </w:r>
          </w:p>
          <w:p w:rsidR="00EA43B9" w:rsidRPr="00483F2A" w:rsidRDefault="00EA43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отчета</w:t>
            </w:r>
          </w:p>
        </w:tc>
        <w:tc>
          <w:tcPr>
            <w:tcW w:w="1525" w:type="dxa"/>
          </w:tcPr>
          <w:p w:rsidR="005B3B97" w:rsidRPr="00C13D28" w:rsidRDefault="005B3B97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Собеседование</w:t>
            </w:r>
          </w:p>
        </w:tc>
      </w:tr>
      <w:tr w:rsidR="005B3B97" w:rsidRPr="00C13D28" w:rsidTr="00395185">
        <w:tc>
          <w:tcPr>
            <w:tcW w:w="904" w:type="dxa"/>
            <w:shd w:val="clear" w:color="auto" w:fill="auto"/>
          </w:tcPr>
          <w:p w:rsidR="005B3B97" w:rsidRPr="00C13D28" w:rsidRDefault="005B3B97" w:rsidP="00C13D28">
            <w:pPr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9</w:t>
            </w:r>
          </w:p>
        </w:tc>
        <w:tc>
          <w:tcPr>
            <w:tcW w:w="4449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Взаимное посещение учебных занятий друг друга</w:t>
            </w:r>
          </w:p>
        </w:tc>
        <w:tc>
          <w:tcPr>
            <w:tcW w:w="992" w:type="dxa"/>
            <w:shd w:val="clear" w:color="auto" w:fill="auto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B3B97" w:rsidRPr="00C13D28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B3B97" w:rsidRPr="00483F2A" w:rsidRDefault="005B3B97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Заполненный соответствующий раздел дневника практики</w:t>
            </w:r>
            <w:r w:rsidR="00EA43B9" w:rsidRPr="00483F2A">
              <w:rPr>
                <w:sz w:val="28"/>
                <w:szCs w:val="28"/>
              </w:rPr>
              <w:t>,</w:t>
            </w:r>
          </w:p>
          <w:p w:rsidR="00EA43B9" w:rsidRPr="00483F2A" w:rsidRDefault="00EA43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отчета</w:t>
            </w:r>
          </w:p>
        </w:tc>
        <w:tc>
          <w:tcPr>
            <w:tcW w:w="1525" w:type="dxa"/>
          </w:tcPr>
          <w:p w:rsidR="005B3B97" w:rsidRPr="00C13D28" w:rsidRDefault="005B3B97" w:rsidP="00C13D28">
            <w:pPr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Собеседование</w:t>
            </w:r>
          </w:p>
        </w:tc>
      </w:tr>
      <w:tr w:rsidR="00395185" w:rsidRPr="00C13D28" w:rsidTr="00395185">
        <w:tc>
          <w:tcPr>
            <w:tcW w:w="904" w:type="dxa"/>
            <w:vMerge w:val="restart"/>
            <w:shd w:val="clear" w:color="auto" w:fill="auto"/>
          </w:tcPr>
          <w:p w:rsidR="00395185" w:rsidRPr="00C13D28" w:rsidRDefault="00395185" w:rsidP="00C13D28">
            <w:pPr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10</w:t>
            </w:r>
          </w:p>
          <w:p w:rsidR="00395185" w:rsidRPr="00C13D28" w:rsidRDefault="00395185" w:rsidP="00C13D28">
            <w:pPr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shd w:val="clear" w:color="auto" w:fill="auto"/>
          </w:tcPr>
          <w:p w:rsidR="00395185" w:rsidRPr="00C13D28" w:rsidRDefault="00395185" w:rsidP="00C13D28">
            <w:pPr>
              <w:tabs>
                <w:tab w:val="left" w:pos="1276"/>
              </w:tabs>
              <w:ind w:right="28" w:firstLine="437"/>
              <w:jc w:val="both"/>
              <w:rPr>
                <w:b/>
                <w:sz w:val="28"/>
                <w:szCs w:val="28"/>
              </w:rPr>
            </w:pPr>
            <w:r w:rsidRPr="00C13D28">
              <w:rPr>
                <w:sz w:val="28"/>
                <w:szCs w:val="28"/>
                <w:lang w:eastAsia="en-US"/>
              </w:rPr>
              <w:t>Сбор и обработка полученной информации за весь период  прохождения практики. Обобщение результатов практики, оформление отчета по практике. Подготовка предложений по улучшению работы в организации.</w:t>
            </w:r>
          </w:p>
        </w:tc>
        <w:tc>
          <w:tcPr>
            <w:tcW w:w="992" w:type="dxa"/>
            <w:shd w:val="clear" w:color="auto" w:fill="auto"/>
          </w:tcPr>
          <w:p w:rsidR="00395185" w:rsidRPr="00C13D28" w:rsidRDefault="00395185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95185" w:rsidRPr="00C13D28" w:rsidRDefault="00395185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95185" w:rsidRPr="00483F2A" w:rsidRDefault="00395185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Отчет по практике</w:t>
            </w:r>
          </w:p>
        </w:tc>
        <w:tc>
          <w:tcPr>
            <w:tcW w:w="1525" w:type="dxa"/>
          </w:tcPr>
          <w:p w:rsidR="00395185" w:rsidRPr="00C13D28" w:rsidRDefault="00395185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Зачет с оценкой </w:t>
            </w:r>
          </w:p>
        </w:tc>
      </w:tr>
      <w:tr w:rsidR="00395185" w:rsidRPr="00C13D28" w:rsidTr="00395185">
        <w:tc>
          <w:tcPr>
            <w:tcW w:w="904" w:type="dxa"/>
            <w:vMerge/>
            <w:shd w:val="clear" w:color="auto" w:fill="auto"/>
          </w:tcPr>
          <w:p w:rsidR="00395185" w:rsidRPr="00C13D28" w:rsidRDefault="00395185" w:rsidP="00C13D28">
            <w:pPr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shd w:val="clear" w:color="auto" w:fill="auto"/>
          </w:tcPr>
          <w:p w:rsidR="00395185" w:rsidRPr="00C13D28" w:rsidRDefault="00395185" w:rsidP="00C13D28">
            <w:pPr>
              <w:tabs>
                <w:tab w:val="left" w:pos="1276"/>
              </w:tabs>
              <w:ind w:right="28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  <w:lang w:eastAsia="en-US"/>
              </w:rPr>
              <w:t>Промежуточная аттестация (зачет с оценкой)</w:t>
            </w:r>
          </w:p>
        </w:tc>
        <w:tc>
          <w:tcPr>
            <w:tcW w:w="992" w:type="dxa"/>
            <w:shd w:val="clear" w:color="auto" w:fill="auto"/>
          </w:tcPr>
          <w:p w:rsidR="00395185" w:rsidRPr="00C13D28" w:rsidRDefault="00395185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95185" w:rsidRPr="00C13D28" w:rsidRDefault="00395185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5185" w:rsidRPr="00483F2A" w:rsidRDefault="00395185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395185" w:rsidRPr="00C13D28" w:rsidRDefault="00395185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КРА - 0,1 ч. СРС - </w:t>
            </w:r>
            <w:r w:rsidRPr="00C13D28">
              <w:rPr>
                <w:sz w:val="28"/>
                <w:szCs w:val="28"/>
              </w:rPr>
              <w:lastRenderedPageBreak/>
              <w:t>0,9 ч.</w:t>
            </w:r>
          </w:p>
        </w:tc>
      </w:tr>
      <w:tr w:rsidR="008800B9" w:rsidRPr="00C13D28" w:rsidTr="00395185">
        <w:tc>
          <w:tcPr>
            <w:tcW w:w="904" w:type="dxa"/>
            <w:shd w:val="clear" w:color="auto" w:fill="auto"/>
          </w:tcPr>
          <w:p w:rsidR="008800B9" w:rsidRPr="00C13D28" w:rsidRDefault="008800B9" w:rsidP="00C13D28">
            <w:pPr>
              <w:ind w:right="28"/>
              <w:rPr>
                <w:sz w:val="28"/>
                <w:szCs w:val="28"/>
              </w:rPr>
            </w:pPr>
          </w:p>
        </w:tc>
        <w:tc>
          <w:tcPr>
            <w:tcW w:w="4449" w:type="dxa"/>
            <w:shd w:val="clear" w:color="auto" w:fill="auto"/>
          </w:tcPr>
          <w:p w:rsidR="008800B9" w:rsidRPr="00C13D28" w:rsidRDefault="008800B9" w:rsidP="00C13D28">
            <w:pPr>
              <w:tabs>
                <w:tab w:val="left" w:pos="1276"/>
              </w:tabs>
              <w:ind w:right="28" w:firstLine="437"/>
              <w:jc w:val="right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1</w:t>
            </w:r>
            <w:r w:rsidR="009315CE" w:rsidRPr="00C13D2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800B9" w:rsidRPr="00C13D28" w:rsidRDefault="008800B9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9</w:t>
            </w:r>
            <w:r w:rsidR="009315CE" w:rsidRPr="00C13D2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800B9" w:rsidRPr="00483F2A" w:rsidRDefault="0085762C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483F2A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8800B9" w:rsidRPr="00C13D28" w:rsidRDefault="00FF3E15" w:rsidP="00C13D28">
            <w:pPr>
              <w:tabs>
                <w:tab w:val="left" w:pos="1276"/>
              </w:tabs>
              <w:ind w:right="28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1</w:t>
            </w:r>
          </w:p>
        </w:tc>
      </w:tr>
    </w:tbl>
    <w:p w:rsidR="001C6A70" w:rsidRPr="00C13D28" w:rsidRDefault="001C6A70" w:rsidP="00C13D28">
      <w:pPr>
        <w:tabs>
          <w:tab w:val="left" w:pos="1134"/>
        </w:tabs>
        <w:ind w:right="28" w:firstLine="709"/>
        <w:jc w:val="both"/>
        <w:rPr>
          <w:b/>
          <w:sz w:val="24"/>
          <w:szCs w:val="24"/>
        </w:rPr>
      </w:pPr>
    </w:p>
    <w:p w:rsidR="00EA43B9" w:rsidRDefault="00EA43B9" w:rsidP="00C13D28">
      <w:pPr>
        <w:tabs>
          <w:tab w:val="left" w:pos="1134"/>
        </w:tabs>
        <w:ind w:right="28" w:firstLine="709"/>
        <w:jc w:val="both"/>
        <w:rPr>
          <w:b/>
          <w:sz w:val="28"/>
          <w:szCs w:val="28"/>
        </w:rPr>
      </w:pPr>
    </w:p>
    <w:p w:rsidR="001C5FCE" w:rsidRPr="00C13D28" w:rsidRDefault="00EE4061" w:rsidP="00C13D28">
      <w:pPr>
        <w:tabs>
          <w:tab w:val="left" w:pos="1134"/>
        </w:tabs>
        <w:ind w:right="28" w:firstLine="709"/>
        <w:jc w:val="both"/>
        <w:rPr>
          <w:i/>
          <w:sz w:val="28"/>
          <w:szCs w:val="28"/>
        </w:rPr>
      </w:pPr>
      <w:r w:rsidRPr="00C13D28">
        <w:rPr>
          <w:b/>
          <w:sz w:val="28"/>
          <w:szCs w:val="28"/>
        </w:rPr>
        <w:t>8</w:t>
      </w:r>
      <w:r w:rsidR="001C5FCE" w:rsidRPr="00C13D28">
        <w:rPr>
          <w:b/>
          <w:sz w:val="28"/>
          <w:szCs w:val="28"/>
        </w:rPr>
        <w:t xml:space="preserve">. Сведения о местах проведения практики </w:t>
      </w:r>
    </w:p>
    <w:p w:rsidR="008C4FD4" w:rsidRPr="00C13D28" w:rsidRDefault="008C4FD4" w:rsidP="00C13D28">
      <w:pPr>
        <w:ind w:left="1" w:right="-20" w:firstLine="707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Местами проведения</w:t>
      </w:r>
      <w:r w:rsidR="00E33A5E" w:rsidRPr="00C13D28">
        <w:rPr>
          <w:sz w:val="28"/>
          <w:szCs w:val="28"/>
        </w:rPr>
        <w:t xml:space="preserve"> </w:t>
      </w:r>
      <w:r w:rsidR="003E1BEC" w:rsidRPr="00C13D28">
        <w:rPr>
          <w:sz w:val="28"/>
          <w:szCs w:val="28"/>
        </w:rPr>
        <w:t xml:space="preserve">педагогической </w:t>
      </w:r>
      <w:r w:rsidRPr="00C13D28">
        <w:rPr>
          <w:sz w:val="28"/>
          <w:szCs w:val="28"/>
        </w:rPr>
        <w:t>практики</w:t>
      </w:r>
      <w:r w:rsidR="00BF556B" w:rsidRPr="00C13D28">
        <w:rPr>
          <w:sz w:val="28"/>
          <w:szCs w:val="28"/>
        </w:rPr>
        <w:t xml:space="preserve"> </w:t>
      </w:r>
      <w:r w:rsidRPr="00C13D28">
        <w:rPr>
          <w:sz w:val="28"/>
          <w:szCs w:val="28"/>
        </w:rPr>
        <w:t xml:space="preserve">являются </w:t>
      </w:r>
      <w:r w:rsidR="00E33A5E" w:rsidRPr="00C13D28">
        <w:rPr>
          <w:sz w:val="28"/>
          <w:szCs w:val="28"/>
        </w:rPr>
        <w:t>духовные образовательные организации.</w:t>
      </w:r>
    </w:p>
    <w:p w:rsidR="003E1BEC" w:rsidRPr="00C13D28" w:rsidRDefault="003E1BEC" w:rsidP="00C13D28">
      <w:pPr>
        <w:ind w:left="1" w:right="-20" w:firstLine="707"/>
        <w:jc w:val="both"/>
        <w:rPr>
          <w:sz w:val="28"/>
          <w:szCs w:val="28"/>
        </w:rPr>
      </w:pPr>
    </w:p>
    <w:p w:rsidR="001C5FCE" w:rsidRPr="00C13D28" w:rsidRDefault="00F01C9E" w:rsidP="00C13D28">
      <w:pPr>
        <w:tabs>
          <w:tab w:val="left" w:pos="1134"/>
        </w:tabs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9</w:t>
      </w:r>
      <w:r w:rsidR="001C5FCE" w:rsidRPr="00C13D28">
        <w:rPr>
          <w:b/>
          <w:sz w:val="28"/>
          <w:szCs w:val="28"/>
        </w:rPr>
        <w:t>. Учебно-методическое и информационное обеспечение практики:</w:t>
      </w:r>
    </w:p>
    <w:p w:rsidR="001C5FCE" w:rsidRPr="00C13D28" w:rsidRDefault="001C5FCE" w:rsidP="00C13D28">
      <w:pPr>
        <w:tabs>
          <w:tab w:val="left" w:pos="851"/>
          <w:tab w:val="left" w:pos="1276"/>
        </w:tabs>
        <w:ind w:right="28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а) основная литература </w:t>
      </w:r>
    </w:p>
    <w:p w:rsidR="003B4868" w:rsidRPr="00C13D28" w:rsidRDefault="003B4868" w:rsidP="00C13D2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bCs/>
          <w:sz w:val="28"/>
          <w:szCs w:val="28"/>
        </w:rPr>
        <w:t xml:space="preserve">Валиуллин, К.Х. Методы проведения занятий по исламскому воспитанию </w:t>
      </w:r>
      <w:r w:rsidRPr="00C13D28">
        <w:rPr>
          <w:rFonts w:ascii="Times New Roman" w:hAnsi="Times New Roman"/>
          <w:sz w:val="28"/>
          <w:szCs w:val="28"/>
          <w:lang w:bidi="ar-EG"/>
        </w:rPr>
        <w:t>[Электронный ресурс]. – Казань: КИУ, 2009</w:t>
      </w:r>
      <w:r w:rsidRPr="00C13D28">
        <w:rPr>
          <w:rFonts w:ascii="Times New Roman" w:hAnsi="Times New Roman"/>
          <w:sz w:val="28"/>
          <w:szCs w:val="28"/>
        </w:rPr>
        <w:t>. - Режим доступа: http://znanium.com/</w:t>
      </w:r>
    </w:p>
    <w:p w:rsidR="003B4868" w:rsidRPr="00C13D28" w:rsidRDefault="003B4868" w:rsidP="00C13D2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  <w:lang w:bidi="ar-EG"/>
        </w:rPr>
      </w:pPr>
      <w:r w:rsidRPr="00C13D28">
        <w:rPr>
          <w:rFonts w:ascii="Times New Roman" w:hAnsi="Times New Roman"/>
          <w:sz w:val="28"/>
          <w:szCs w:val="28"/>
        </w:rPr>
        <w:t>Якупов, В.М. Основы проповеди и обязанности имама [Электронный ресурс]. - Казань: Российский исламский институт, 2015. - 81 с.</w:t>
      </w:r>
      <w:r w:rsidRPr="00C13D28">
        <w:rPr>
          <w:rFonts w:ascii="Times New Roman" w:hAnsi="Times New Roman"/>
          <w:sz w:val="28"/>
          <w:szCs w:val="28"/>
          <w:lang w:bidi="ar-EG"/>
        </w:rPr>
        <w:t xml:space="preserve"> - Режим доступа: </w:t>
      </w:r>
      <w:hyperlink r:id="rId6" w:history="1">
        <w:r w:rsidRPr="00C13D28">
          <w:rPr>
            <w:rStyle w:val="a8"/>
            <w:rFonts w:ascii="Times New Roman" w:hAnsi="Times New Roman"/>
            <w:color w:val="auto"/>
            <w:sz w:val="28"/>
            <w:szCs w:val="28"/>
            <w:lang w:bidi="ar-EG"/>
          </w:rPr>
          <w:t>http://znanium.com/</w:t>
        </w:r>
      </w:hyperlink>
    </w:p>
    <w:p w:rsidR="003B4868" w:rsidRPr="00C13D28" w:rsidRDefault="003B4868" w:rsidP="00C13D2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</w:rPr>
        <w:t xml:space="preserve">Адыгамов, Р.К Основы поклонения / [Электронный ресурс]. – Казань: РИИ, 2015.- 128с.- Режим доступа: </w:t>
      </w:r>
      <w:hyperlink r:id="rId7" w:history="1">
        <w:r w:rsidRPr="00C13D28">
          <w:rPr>
            <w:rStyle w:val="a8"/>
            <w:rFonts w:ascii="Times New Roman" w:hAnsi="Times New Roman"/>
            <w:color w:val="auto"/>
            <w:sz w:val="28"/>
            <w:szCs w:val="28"/>
          </w:rPr>
          <w:t>http://znanium.com</w:t>
        </w:r>
      </w:hyperlink>
    </w:p>
    <w:p w:rsidR="008C3C29" w:rsidRPr="00C13D28" w:rsidRDefault="001C5FCE" w:rsidP="00C13D28">
      <w:pPr>
        <w:tabs>
          <w:tab w:val="left" w:pos="851"/>
          <w:tab w:val="left" w:pos="1276"/>
        </w:tabs>
        <w:ind w:right="28" w:firstLine="709"/>
        <w:jc w:val="both"/>
        <w:rPr>
          <w:i/>
          <w:sz w:val="28"/>
          <w:szCs w:val="28"/>
          <w:u w:val="single"/>
        </w:rPr>
      </w:pPr>
      <w:r w:rsidRPr="00C13D28">
        <w:rPr>
          <w:sz w:val="28"/>
          <w:szCs w:val="28"/>
        </w:rPr>
        <w:t>б) дополнительная литература</w:t>
      </w:r>
      <w:r w:rsidR="003B4868" w:rsidRPr="00C13D28">
        <w:rPr>
          <w:sz w:val="28"/>
          <w:szCs w:val="28"/>
        </w:rPr>
        <w:t>:</w:t>
      </w:r>
    </w:p>
    <w:p w:rsidR="003B4868" w:rsidRPr="00C13D28" w:rsidRDefault="003B4868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  <w:lang w:bidi="ar-EG"/>
        </w:rPr>
      </w:pPr>
      <w:r w:rsidRPr="00C13D28">
        <w:rPr>
          <w:rFonts w:ascii="Times New Roman" w:hAnsi="Times New Roman"/>
          <w:sz w:val="28"/>
          <w:szCs w:val="28"/>
        </w:rPr>
        <w:t>Адыгамов, Р.К. Основы проповеди и обязанности имама [Электронный ресурс]. - Казань: Российский исламский институт, 2015. - 262 с.</w:t>
      </w:r>
      <w:r w:rsidRPr="00C13D28">
        <w:rPr>
          <w:rFonts w:ascii="Times New Roman" w:hAnsi="Times New Roman"/>
          <w:sz w:val="28"/>
          <w:szCs w:val="28"/>
          <w:lang w:bidi="ar-EG"/>
        </w:rPr>
        <w:t xml:space="preserve"> - Режим доступа: </w:t>
      </w:r>
      <w:hyperlink r:id="rId8" w:history="1">
        <w:r w:rsidRPr="00C13D28">
          <w:rPr>
            <w:rStyle w:val="a8"/>
            <w:rFonts w:ascii="Times New Roman" w:hAnsi="Times New Roman"/>
            <w:color w:val="auto"/>
            <w:sz w:val="28"/>
            <w:szCs w:val="28"/>
            <w:lang w:bidi="ar-EG"/>
          </w:rPr>
          <w:t>http://znanium.com/</w:t>
        </w:r>
      </w:hyperlink>
    </w:p>
    <w:p w:rsidR="008C3C29" w:rsidRPr="00C13D28" w:rsidRDefault="008C3C29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13D28">
        <w:rPr>
          <w:rFonts w:ascii="Times New Roman" w:hAnsi="Times New Roman"/>
          <w:sz w:val="28"/>
          <w:szCs w:val="28"/>
        </w:rPr>
        <w:t>Адыгамов, Р. К. Исламское вероучение [Электронный ресурс] : учебное пос</w:t>
      </w:r>
      <w:r w:rsidR="003B4868" w:rsidRPr="00C13D28">
        <w:rPr>
          <w:rFonts w:ascii="Times New Roman" w:hAnsi="Times New Roman"/>
          <w:sz w:val="28"/>
          <w:szCs w:val="28"/>
        </w:rPr>
        <w:t>обие / Р. К. Адыгамов. – Казань</w:t>
      </w:r>
      <w:r w:rsidRPr="00C13D28">
        <w:rPr>
          <w:rFonts w:ascii="Times New Roman" w:hAnsi="Times New Roman"/>
          <w:sz w:val="28"/>
          <w:szCs w:val="28"/>
        </w:rPr>
        <w:t>: Иман, 2011. – 236 с. - Режим доступа: http://znanium.com</w:t>
      </w:r>
    </w:p>
    <w:p w:rsidR="008C3C29" w:rsidRPr="00C13D28" w:rsidRDefault="008C3C29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13D28">
        <w:rPr>
          <w:rFonts w:ascii="Times New Roman" w:hAnsi="Times New Roman"/>
          <w:sz w:val="28"/>
          <w:szCs w:val="28"/>
          <w:lang w:bidi="ar-EG"/>
        </w:rPr>
        <w:t>Нуриева, Ф.Ш. Религиозная риторика [Электронный ресурс] : учебное пособие / Ф.Ш. Нуриева, Г.С. Нуриев, Ф.Г. Миннуллин. - Казань: КФУ, 2013. - 420 с. - Режим доступа: http://znanium.com/</w:t>
      </w:r>
    </w:p>
    <w:p w:rsidR="008C3C29" w:rsidRPr="00C13D28" w:rsidRDefault="008C3C29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  <w:lang w:bidi="ar-EG"/>
        </w:rPr>
      </w:pPr>
      <w:r w:rsidRPr="00C13D28">
        <w:rPr>
          <w:rFonts w:ascii="Times New Roman" w:hAnsi="Times New Roman"/>
          <w:sz w:val="28"/>
          <w:szCs w:val="28"/>
          <w:lang w:bidi="ar-EG"/>
        </w:rPr>
        <w:t>Благородный Коран</w:t>
      </w:r>
      <w:r w:rsidRPr="00C13D28">
        <w:rPr>
          <w:rFonts w:ascii="Times New Roman" w:hAnsi="Times New Roman"/>
          <w:sz w:val="28"/>
          <w:szCs w:val="28"/>
          <w:lang w:val="tt-RU"/>
        </w:rPr>
        <w:t xml:space="preserve"> [Текст]</w:t>
      </w:r>
      <w:r w:rsidRPr="00C13D28">
        <w:rPr>
          <w:rFonts w:ascii="Times New Roman" w:hAnsi="Times New Roman"/>
          <w:sz w:val="28"/>
          <w:szCs w:val="28"/>
          <w:lang w:bidi="ar-EG"/>
        </w:rPr>
        <w:t xml:space="preserve"> = Куран карим:</w:t>
      </w:r>
      <w:r w:rsidRPr="00C13D28">
        <w:rPr>
          <w:rFonts w:ascii="Times New Roman" w:hAnsi="Times New Roman"/>
          <w:sz w:val="28"/>
          <w:szCs w:val="28"/>
          <w:lang w:val="tt-RU" w:bidi="ar-EG"/>
        </w:rPr>
        <w:t xml:space="preserve"> на араб. яз</w:t>
      </w:r>
      <w:r w:rsidRPr="00C13D28">
        <w:rPr>
          <w:rFonts w:ascii="Times New Roman" w:hAnsi="Times New Roman"/>
          <w:sz w:val="28"/>
          <w:szCs w:val="28"/>
          <w:lang w:bidi="ar-EG"/>
        </w:rPr>
        <w:t>. – Медина: Издано при комитете короля Фахда по изданию Коранов, 1991. – 604с.</w:t>
      </w:r>
    </w:p>
    <w:p w:rsidR="008C3C29" w:rsidRPr="00C13D28" w:rsidRDefault="008C3C29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</w:rPr>
        <w:t>Языджы, Сайфутдин. Основы исламских знаний (вероучение, поклонение, нравственность) / Пер. с турецкого. – М.: ООО «Изд-во «Исламская книга», 2016. – 212</w:t>
      </w:r>
    </w:p>
    <w:p w:rsidR="008C3C29" w:rsidRPr="00C13D28" w:rsidRDefault="008C3C29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</w:rPr>
        <w:t xml:space="preserve">Адыгамов, А. Культ ислама. Ибадат [Электронный ресурс] : учеб. пособие / А. Адыгамов. - Наб. Челны: «Духовно-деловой центр «Ислам Нуры». - 2012. - 129 с. - Режим доступа: </w:t>
      </w:r>
      <w:hyperlink r:id="rId9" w:history="1">
        <w:r w:rsidRPr="00C13D28">
          <w:rPr>
            <w:rStyle w:val="a8"/>
            <w:rFonts w:ascii="Times New Roman" w:hAnsi="Times New Roman"/>
            <w:color w:val="auto"/>
            <w:sz w:val="28"/>
            <w:szCs w:val="28"/>
          </w:rPr>
          <w:t>http://znanium.com</w:t>
        </w:r>
      </w:hyperlink>
    </w:p>
    <w:p w:rsidR="008C3C29" w:rsidRPr="00C13D28" w:rsidRDefault="008C3C29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  <w:lang w:bidi="ar-EG"/>
        </w:rPr>
      </w:pPr>
      <w:r w:rsidRPr="00C13D28">
        <w:rPr>
          <w:rFonts w:ascii="Times New Roman" w:hAnsi="Times New Roman"/>
          <w:sz w:val="28"/>
          <w:szCs w:val="28"/>
        </w:rPr>
        <w:t>Вахитов Р.А. Изречения Пророка [Электронный ресурс]. - Казань: Российский исламский институт, 2015. - 160 с.</w:t>
      </w:r>
      <w:r w:rsidRPr="00C13D28">
        <w:rPr>
          <w:rFonts w:ascii="Times New Roman" w:hAnsi="Times New Roman"/>
          <w:sz w:val="28"/>
          <w:szCs w:val="28"/>
          <w:lang w:bidi="ar-EG"/>
        </w:rPr>
        <w:t xml:space="preserve"> - Режим доступа: </w:t>
      </w:r>
      <w:hyperlink r:id="rId10" w:history="1">
        <w:r w:rsidRPr="00C13D28">
          <w:rPr>
            <w:rStyle w:val="a8"/>
            <w:rFonts w:ascii="Times New Roman" w:hAnsi="Times New Roman"/>
            <w:color w:val="auto"/>
            <w:sz w:val="28"/>
            <w:szCs w:val="28"/>
            <w:lang w:bidi="ar-EG"/>
          </w:rPr>
          <w:t>http://znanium.com/</w:t>
        </w:r>
      </w:hyperlink>
    </w:p>
    <w:p w:rsidR="008C3C29" w:rsidRPr="00C13D28" w:rsidRDefault="008C3C29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</w:rPr>
        <w:t xml:space="preserve">Саитгазина, А. Г. Мусульманский этикет [Электронный ресурс] / А. Г. Саитгазина. - Казань: КИУ, 2013. - 201 с. - Режим доступа: </w:t>
      </w:r>
      <w:hyperlink r:id="rId11" w:history="1">
        <w:r w:rsidRPr="00C13D28">
          <w:rPr>
            <w:rStyle w:val="a8"/>
            <w:rFonts w:ascii="Times New Roman" w:hAnsi="Times New Roman"/>
            <w:color w:val="auto"/>
            <w:sz w:val="28"/>
            <w:szCs w:val="28"/>
          </w:rPr>
          <w:t>http://znanium.com</w:t>
        </w:r>
      </w:hyperlink>
    </w:p>
    <w:p w:rsidR="003B4868" w:rsidRPr="00C13D28" w:rsidRDefault="008C3C29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C13D28">
        <w:rPr>
          <w:rFonts w:ascii="Times New Roman" w:hAnsi="Times New Roman"/>
          <w:sz w:val="28"/>
          <w:szCs w:val="28"/>
        </w:rPr>
        <w:t xml:space="preserve">Рамазанов Курамухаммад-хаджи. Этика мусульманина / Пер. с аварского яз.; 2-е изд. - </w:t>
      </w:r>
      <w:r w:rsidRPr="00C13D28">
        <w:rPr>
          <w:rFonts w:ascii="Times New Roman" w:hAnsi="Times New Roman"/>
          <w:sz w:val="28"/>
          <w:szCs w:val="28"/>
          <w:lang w:val="tt-RU"/>
        </w:rPr>
        <w:t>Махачкала: Нуруль иршад, 2011. – 291 с.</w:t>
      </w:r>
      <w:r w:rsidR="003B4868" w:rsidRPr="00C13D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B4868" w:rsidRPr="00C13D28" w:rsidRDefault="003B4868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C13D28">
        <w:rPr>
          <w:rFonts w:ascii="Times New Roman" w:hAnsi="Times New Roman"/>
          <w:sz w:val="28"/>
          <w:szCs w:val="28"/>
          <w:shd w:val="clear" w:color="auto" w:fill="FFFFFF"/>
        </w:rPr>
        <w:t>Калимуллин, Р.Х. Практико-ориентированные технологии обучения в системе исламского образования: учебное пособие / Калимуллин Р.Х., Штейнберг В.Э. – Уфа: Изд-во БГПУ</w:t>
      </w:r>
      <w:r w:rsidRPr="00C13D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13D28">
        <w:rPr>
          <w:rFonts w:ascii="Times New Roman" w:hAnsi="Times New Roman"/>
          <w:sz w:val="28"/>
          <w:szCs w:val="28"/>
          <w:shd w:val="clear" w:color="auto" w:fill="FFFFFF"/>
        </w:rPr>
        <w:t>им. М. Акмуллы, 2016</w:t>
      </w:r>
      <w:r w:rsidRPr="00C13D2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.</w:t>
      </w:r>
      <w:r w:rsidRPr="00C13D28">
        <w:rPr>
          <w:rFonts w:ascii="Times New Roman" w:hAnsi="Times New Roman"/>
          <w:sz w:val="28"/>
          <w:szCs w:val="28"/>
          <w:shd w:val="clear" w:color="auto" w:fill="FFFFFF"/>
        </w:rPr>
        <w:t>– 177 с</w:t>
      </w:r>
      <w:r w:rsidRPr="00C13D2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.</w:t>
      </w:r>
    </w:p>
    <w:p w:rsidR="003B4868" w:rsidRPr="00C13D28" w:rsidRDefault="003B4868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Ходусов. А.Н. </w:t>
      </w:r>
      <w:r w:rsidRPr="00C13D28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Педагогика воспитания: теория, методология, технология, методика</w:t>
      </w:r>
      <w:r w:rsidRPr="00C13D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13D28">
        <w:rPr>
          <w:rFonts w:ascii="Times New Roman" w:hAnsi="Times New Roman"/>
          <w:sz w:val="28"/>
          <w:szCs w:val="28"/>
        </w:rPr>
        <w:t>[Электронный ресурс]</w:t>
      </w:r>
      <w:r w:rsidRPr="00C13D28">
        <w:rPr>
          <w:rFonts w:ascii="Times New Roman" w:hAnsi="Times New Roman"/>
          <w:sz w:val="28"/>
          <w:szCs w:val="28"/>
          <w:shd w:val="clear" w:color="auto" w:fill="FFFFFF"/>
        </w:rPr>
        <w:t>: учебник. — 2-е изд., доп. — М. : ИНФРА-М, 2017. — 405 с</w:t>
      </w:r>
      <w:r w:rsidRPr="00C13D28">
        <w:rPr>
          <w:rFonts w:ascii="Times New Roman" w:hAnsi="Times New Roman"/>
          <w:sz w:val="28"/>
          <w:szCs w:val="28"/>
        </w:rPr>
        <w:t xml:space="preserve">. - Режим доступа: </w:t>
      </w:r>
      <w:hyperlink r:id="rId12" w:history="1">
        <w:r w:rsidRPr="00C13D28">
          <w:rPr>
            <w:rStyle w:val="a8"/>
            <w:rFonts w:ascii="Times New Roman" w:hAnsi="Times New Roman"/>
            <w:color w:val="auto"/>
            <w:sz w:val="28"/>
            <w:szCs w:val="28"/>
          </w:rPr>
          <w:t>http://www.znanium.com/</w:t>
        </w:r>
      </w:hyperlink>
    </w:p>
    <w:p w:rsidR="008C3C29" w:rsidRPr="00C13D28" w:rsidRDefault="003B4868" w:rsidP="00C13D28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right="28" w:firstLine="709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</w:rPr>
        <w:t xml:space="preserve">Валиуллин К.Х. Исламское воспитание [Электронный ресурс]. – Казань: Центр Свет Ислама, 2013.- Режим доступа: </w:t>
      </w:r>
      <w:hyperlink r:id="rId13" w:history="1">
        <w:r w:rsidRPr="00C13D28">
          <w:rPr>
            <w:rStyle w:val="a8"/>
            <w:rFonts w:ascii="Times New Roman" w:hAnsi="Times New Roman"/>
            <w:color w:val="auto"/>
            <w:sz w:val="28"/>
            <w:szCs w:val="28"/>
          </w:rPr>
          <w:t>http://www.znanium.com/</w:t>
        </w:r>
      </w:hyperlink>
    </w:p>
    <w:p w:rsidR="008E0B7E" w:rsidRPr="00C13D28" w:rsidRDefault="008E0B7E" w:rsidP="00C13D28">
      <w:pPr>
        <w:tabs>
          <w:tab w:val="left" w:pos="1134"/>
        </w:tabs>
        <w:ind w:right="28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в) профессиональные базы данных</w:t>
      </w:r>
    </w:p>
    <w:p w:rsidR="008E0B7E" w:rsidRPr="00C13D28" w:rsidRDefault="008E0B7E" w:rsidP="00C13D28">
      <w:pPr>
        <w:numPr>
          <w:ilvl w:val="0"/>
          <w:numId w:val="4"/>
        </w:numPr>
        <w:tabs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 Консультант Плюс: http://www.consultant.ru/</w:t>
      </w:r>
    </w:p>
    <w:p w:rsidR="008E0B7E" w:rsidRPr="00C13D28" w:rsidRDefault="008E0B7E" w:rsidP="00C13D28">
      <w:pPr>
        <w:numPr>
          <w:ilvl w:val="0"/>
          <w:numId w:val="4"/>
        </w:numPr>
        <w:tabs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 Гарант: http://www.garant.ru/</w:t>
      </w:r>
    </w:p>
    <w:p w:rsidR="008E0B7E" w:rsidRPr="00C13D28" w:rsidRDefault="008E0B7E" w:rsidP="00C13D28">
      <w:pPr>
        <w:numPr>
          <w:ilvl w:val="0"/>
          <w:numId w:val="4"/>
        </w:numPr>
        <w:tabs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Информационно-правовая система "Законодательство России": http://pravo.gov.ru/ips</w:t>
      </w:r>
    </w:p>
    <w:p w:rsidR="008E0B7E" w:rsidRPr="00C13D28" w:rsidRDefault="008E0B7E" w:rsidP="00C13D28">
      <w:pPr>
        <w:numPr>
          <w:ilvl w:val="0"/>
          <w:numId w:val="4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 Информационная система "Единое окно доступа к образовательным ресурсам: http://window.edu.ru/</w:t>
      </w:r>
    </w:p>
    <w:p w:rsidR="008E0B7E" w:rsidRPr="00C13D28" w:rsidRDefault="008E0B7E" w:rsidP="00C13D28">
      <w:pPr>
        <w:numPr>
          <w:ilvl w:val="0"/>
          <w:numId w:val="4"/>
        </w:numPr>
        <w:tabs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 Университетская информационная система РОССИЯ (УИС РОССИЯ): https://uisrussia.msu.ru/</w:t>
      </w:r>
    </w:p>
    <w:p w:rsidR="008E0B7E" w:rsidRPr="00C13D28" w:rsidRDefault="008E0B7E" w:rsidP="00C13D28">
      <w:pPr>
        <w:numPr>
          <w:ilvl w:val="0"/>
          <w:numId w:val="4"/>
        </w:numPr>
        <w:tabs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 Центральное духовное управление мусульман </w:t>
      </w:r>
      <w:hyperlink r:id="rId14" w:history="1">
        <w:r w:rsidRPr="00C13D28">
          <w:rPr>
            <w:sz w:val="28"/>
            <w:szCs w:val="28"/>
          </w:rPr>
          <w:t>http://www.cdum.ru/</w:t>
        </w:r>
      </w:hyperlink>
    </w:p>
    <w:p w:rsidR="008E0B7E" w:rsidRPr="00C13D28" w:rsidRDefault="008E0B7E" w:rsidP="00C13D28">
      <w:pPr>
        <w:tabs>
          <w:tab w:val="left" w:pos="1134"/>
        </w:tabs>
        <w:ind w:right="28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г) информационно-справочные системы</w:t>
      </w:r>
    </w:p>
    <w:p w:rsidR="008E0B7E" w:rsidRPr="00C13D28" w:rsidRDefault="008E0B7E" w:rsidP="00C13D28">
      <w:pPr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ЭБС «Знаниум»: </w:t>
      </w:r>
      <w:r w:rsidRPr="00C13D28">
        <w:rPr>
          <w:sz w:val="28"/>
          <w:szCs w:val="28"/>
          <w:lang w:val="en-US"/>
        </w:rPr>
        <w:t>http</w:t>
      </w:r>
      <w:r w:rsidRPr="00C13D28">
        <w:rPr>
          <w:sz w:val="28"/>
          <w:szCs w:val="28"/>
        </w:rPr>
        <w:t>:</w:t>
      </w:r>
      <w:hyperlink r:id="rId15" w:history="1">
        <w:r w:rsidRPr="00C13D28">
          <w:rPr>
            <w:sz w:val="28"/>
            <w:szCs w:val="28"/>
          </w:rPr>
          <w:t>www.znanium.com</w:t>
        </w:r>
      </w:hyperlink>
      <w:r w:rsidRPr="00C13D28">
        <w:rPr>
          <w:sz w:val="28"/>
          <w:szCs w:val="28"/>
        </w:rPr>
        <w:t xml:space="preserve"> </w:t>
      </w:r>
    </w:p>
    <w:p w:rsidR="008E0B7E" w:rsidRPr="00C13D28" w:rsidRDefault="008E0B7E" w:rsidP="00C13D28">
      <w:pPr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Научная электронная библиотека «Киберленинка»:  </w:t>
      </w:r>
      <w:hyperlink r:id="rId16" w:history="1">
        <w:r w:rsidRPr="00C13D28">
          <w:rPr>
            <w:sz w:val="28"/>
            <w:szCs w:val="28"/>
          </w:rPr>
          <w:t>https://cyberleninka.ru</w:t>
        </w:r>
      </w:hyperlink>
    </w:p>
    <w:p w:rsidR="008E0B7E" w:rsidRPr="00C13D28" w:rsidRDefault="008E0B7E" w:rsidP="00C13D28">
      <w:pPr>
        <w:tabs>
          <w:tab w:val="left" w:pos="1134"/>
        </w:tabs>
        <w:ind w:right="28"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д) лицензионное программное обеспечение </w:t>
      </w:r>
    </w:p>
    <w:p w:rsidR="008E0B7E" w:rsidRPr="00C13D28" w:rsidRDefault="008E0B7E" w:rsidP="00C13D28">
      <w:pPr>
        <w:numPr>
          <w:ilvl w:val="0"/>
          <w:numId w:val="6"/>
        </w:numPr>
        <w:tabs>
          <w:tab w:val="left" w:pos="1134"/>
        </w:tabs>
        <w:ind w:left="0" w:right="28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D28">
        <w:rPr>
          <w:rFonts w:eastAsia="Calibri"/>
          <w:sz w:val="28"/>
          <w:szCs w:val="28"/>
          <w:lang w:eastAsia="en-US"/>
        </w:rPr>
        <w:t xml:space="preserve">Пакет  OpenOffice </w:t>
      </w:r>
    </w:p>
    <w:p w:rsidR="008E0B7E" w:rsidRPr="00C13D28" w:rsidRDefault="008E0B7E" w:rsidP="00C13D28">
      <w:pPr>
        <w:numPr>
          <w:ilvl w:val="0"/>
          <w:numId w:val="6"/>
        </w:numPr>
        <w:tabs>
          <w:tab w:val="left" w:pos="1134"/>
        </w:tabs>
        <w:ind w:left="0" w:right="28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D28">
        <w:rPr>
          <w:rFonts w:eastAsia="Calibri"/>
          <w:sz w:val="28"/>
          <w:szCs w:val="28"/>
          <w:lang w:eastAsia="en-US"/>
        </w:rPr>
        <w:t>Mozilla Firefox</w:t>
      </w:r>
    </w:p>
    <w:p w:rsidR="001C5FCE" w:rsidRPr="00C13D28" w:rsidRDefault="001C5FCE" w:rsidP="00C13D28">
      <w:pPr>
        <w:tabs>
          <w:tab w:val="left" w:pos="1134"/>
          <w:tab w:val="left" w:pos="1276"/>
        </w:tabs>
        <w:ind w:right="28"/>
        <w:jc w:val="both"/>
        <w:rPr>
          <w:sz w:val="24"/>
          <w:szCs w:val="24"/>
        </w:rPr>
      </w:pPr>
    </w:p>
    <w:p w:rsidR="001C5FCE" w:rsidRPr="00C13D28" w:rsidRDefault="001C5FCE" w:rsidP="00C13D28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line="240" w:lineRule="auto"/>
        <w:ind w:left="0" w:right="28" w:firstLine="709"/>
        <w:jc w:val="both"/>
        <w:rPr>
          <w:rFonts w:ascii="Times New Roman" w:hAnsi="Times New Roman"/>
          <w:b/>
          <w:sz w:val="28"/>
          <w:szCs w:val="28"/>
        </w:rPr>
      </w:pPr>
      <w:r w:rsidRPr="00C13D28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практики: </w:t>
      </w:r>
    </w:p>
    <w:p w:rsidR="00CA745E" w:rsidRPr="00C13D28" w:rsidRDefault="00F01C9E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Педагогическая практика докторантов</w:t>
      </w:r>
      <w:r w:rsidR="00CA745E" w:rsidRPr="00C13D28">
        <w:rPr>
          <w:sz w:val="28"/>
          <w:szCs w:val="28"/>
        </w:rPr>
        <w:t>,</w:t>
      </w:r>
      <w:r w:rsidR="00C65728" w:rsidRPr="00C13D28">
        <w:rPr>
          <w:sz w:val="28"/>
          <w:szCs w:val="28"/>
        </w:rPr>
        <w:t xml:space="preserve"> </w:t>
      </w:r>
      <w:r w:rsidR="00CA745E" w:rsidRPr="00C13D28">
        <w:rPr>
          <w:sz w:val="28"/>
          <w:szCs w:val="28"/>
        </w:rPr>
        <w:t xml:space="preserve">организуемая на базе сторонних организаций, осуществляется на основе договоров между </w:t>
      </w:r>
      <w:r w:rsidRPr="00C13D28">
        <w:rPr>
          <w:sz w:val="28"/>
          <w:szCs w:val="28"/>
        </w:rPr>
        <w:t>Академией</w:t>
      </w:r>
      <w:r w:rsidR="00C65728" w:rsidRPr="00C13D28">
        <w:rPr>
          <w:sz w:val="28"/>
          <w:szCs w:val="28"/>
        </w:rPr>
        <w:t xml:space="preserve"> </w:t>
      </w:r>
      <w:r w:rsidR="00CA745E" w:rsidRPr="00C13D28">
        <w:rPr>
          <w:sz w:val="28"/>
          <w:szCs w:val="28"/>
        </w:rPr>
        <w:t xml:space="preserve">и соответствующими </w:t>
      </w:r>
      <w:r w:rsidRPr="00C13D28">
        <w:rPr>
          <w:sz w:val="28"/>
          <w:szCs w:val="28"/>
        </w:rPr>
        <w:t>духовными образовательными организациями</w:t>
      </w:r>
      <w:r w:rsidR="00CA745E" w:rsidRPr="00C13D28">
        <w:rPr>
          <w:sz w:val="28"/>
          <w:szCs w:val="28"/>
        </w:rPr>
        <w:t xml:space="preserve">. </w:t>
      </w:r>
    </w:p>
    <w:p w:rsidR="00667D39" w:rsidRPr="00C13D28" w:rsidRDefault="00A9099B" w:rsidP="00C13D28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</w:rPr>
        <w:t xml:space="preserve">Согласно договорам </w:t>
      </w:r>
      <w:r w:rsidR="00F01C9E" w:rsidRPr="00C13D28">
        <w:rPr>
          <w:rFonts w:ascii="Times New Roman" w:hAnsi="Times New Roman"/>
          <w:sz w:val="28"/>
          <w:szCs w:val="28"/>
        </w:rPr>
        <w:t xml:space="preserve">духовная образовательная организация, </w:t>
      </w:r>
      <w:r w:rsidRPr="00C13D28">
        <w:rPr>
          <w:rFonts w:ascii="Times New Roman" w:hAnsi="Times New Roman"/>
          <w:sz w:val="28"/>
          <w:szCs w:val="28"/>
        </w:rPr>
        <w:t xml:space="preserve">принимающая на </w:t>
      </w:r>
      <w:r w:rsidR="00F01C9E" w:rsidRPr="00C13D28">
        <w:rPr>
          <w:rFonts w:ascii="Times New Roman" w:hAnsi="Times New Roman"/>
          <w:sz w:val="28"/>
          <w:szCs w:val="28"/>
        </w:rPr>
        <w:t>педагогическую</w:t>
      </w:r>
      <w:r w:rsidRPr="00C13D28">
        <w:rPr>
          <w:rFonts w:ascii="Times New Roman" w:hAnsi="Times New Roman"/>
          <w:sz w:val="28"/>
          <w:szCs w:val="28"/>
        </w:rPr>
        <w:t xml:space="preserve"> практику обучающихся</w:t>
      </w:r>
      <w:r w:rsidR="00C67BBB" w:rsidRPr="00C13D28">
        <w:rPr>
          <w:rFonts w:ascii="Times New Roman" w:hAnsi="Times New Roman"/>
          <w:sz w:val="28"/>
          <w:szCs w:val="28"/>
        </w:rPr>
        <w:t>,</w:t>
      </w:r>
      <w:r w:rsidRPr="00C13D28">
        <w:rPr>
          <w:rFonts w:ascii="Times New Roman" w:hAnsi="Times New Roman"/>
          <w:sz w:val="28"/>
          <w:szCs w:val="28"/>
        </w:rPr>
        <w:t xml:space="preserve"> представля</w:t>
      </w:r>
      <w:r w:rsidR="00C65728" w:rsidRPr="00C13D28">
        <w:rPr>
          <w:rFonts w:ascii="Times New Roman" w:hAnsi="Times New Roman"/>
          <w:sz w:val="28"/>
          <w:szCs w:val="28"/>
        </w:rPr>
        <w:t>ю</w:t>
      </w:r>
      <w:r w:rsidRPr="00C13D28">
        <w:rPr>
          <w:rFonts w:ascii="Times New Roman" w:hAnsi="Times New Roman"/>
          <w:sz w:val="28"/>
          <w:szCs w:val="28"/>
        </w:rPr>
        <w:t>т места практики с соответствующим направленности профессиональной подготовки уровнем материально-технического оснащения.</w:t>
      </w:r>
      <w:r w:rsidRPr="00C13D28">
        <w:rPr>
          <w:rFonts w:ascii="Times New Roman" w:hAnsi="Times New Roman"/>
          <w:b/>
          <w:sz w:val="28"/>
          <w:szCs w:val="28"/>
        </w:rPr>
        <w:t xml:space="preserve"> </w:t>
      </w:r>
      <w:r w:rsidRPr="00C13D28">
        <w:rPr>
          <w:rFonts w:ascii="Times New Roman" w:hAnsi="Times New Roman"/>
          <w:sz w:val="28"/>
          <w:szCs w:val="28"/>
        </w:rPr>
        <w:t xml:space="preserve">Материально-техническое обеспечение практики: помещения, соответствующие действующим </w:t>
      </w:r>
      <w:r w:rsidR="00BF556B" w:rsidRPr="00C13D28">
        <w:rPr>
          <w:rFonts w:ascii="Times New Roman" w:hAnsi="Times New Roman"/>
          <w:sz w:val="28"/>
          <w:szCs w:val="28"/>
        </w:rPr>
        <w:t xml:space="preserve">санитарным и противопожарным нормам, а также требованиям техники безопасности. </w:t>
      </w:r>
      <w:r w:rsidRPr="00C13D28">
        <w:rPr>
          <w:rFonts w:ascii="Times New Roman" w:hAnsi="Times New Roman"/>
          <w:sz w:val="28"/>
          <w:szCs w:val="28"/>
        </w:rPr>
        <w:t>Материально-техническое обеспечение пра</w:t>
      </w:r>
      <w:r w:rsidR="00075C9E" w:rsidRPr="00C13D28">
        <w:rPr>
          <w:rFonts w:ascii="Times New Roman" w:hAnsi="Times New Roman"/>
          <w:sz w:val="28"/>
          <w:szCs w:val="28"/>
        </w:rPr>
        <w:t>к</w:t>
      </w:r>
      <w:r w:rsidRPr="00C13D28">
        <w:rPr>
          <w:rFonts w:ascii="Times New Roman" w:hAnsi="Times New Roman"/>
          <w:sz w:val="28"/>
          <w:szCs w:val="28"/>
        </w:rPr>
        <w:t xml:space="preserve">тики возлагается на руководителей </w:t>
      </w:r>
      <w:r w:rsidR="00F01C9E" w:rsidRPr="00C13D28">
        <w:rPr>
          <w:rFonts w:ascii="Times New Roman" w:hAnsi="Times New Roman"/>
          <w:sz w:val="28"/>
          <w:szCs w:val="28"/>
        </w:rPr>
        <w:t xml:space="preserve">духовных </w:t>
      </w:r>
      <w:r w:rsidR="00C65728" w:rsidRPr="00C13D28">
        <w:rPr>
          <w:rFonts w:ascii="Times New Roman" w:hAnsi="Times New Roman"/>
          <w:sz w:val="28"/>
          <w:szCs w:val="28"/>
        </w:rPr>
        <w:t>образовательны</w:t>
      </w:r>
      <w:r w:rsidR="00C67BBB" w:rsidRPr="00C13D28">
        <w:rPr>
          <w:rFonts w:ascii="Times New Roman" w:hAnsi="Times New Roman"/>
          <w:sz w:val="28"/>
          <w:szCs w:val="28"/>
        </w:rPr>
        <w:t>х организаций</w:t>
      </w:r>
      <w:r w:rsidRPr="00C13D28">
        <w:rPr>
          <w:rFonts w:ascii="Times New Roman" w:hAnsi="Times New Roman"/>
          <w:sz w:val="28"/>
          <w:szCs w:val="28"/>
        </w:rPr>
        <w:t xml:space="preserve">, принимающих </w:t>
      </w:r>
      <w:r w:rsidR="00F01C9E" w:rsidRPr="00C13D28">
        <w:rPr>
          <w:rFonts w:ascii="Times New Roman" w:hAnsi="Times New Roman"/>
          <w:sz w:val="28"/>
          <w:szCs w:val="28"/>
        </w:rPr>
        <w:t xml:space="preserve">докторантов </w:t>
      </w:r>
      <w:r w:rsidRPr="00C13D28">
        <w:rPr>
          <w:rFonts w:ascii="Times New Roman" w:hAnsi="Times New Roman"/>
          <w:sz w:val="28"/>
          <w:szCs w:val="28"/>
        </w:rPr>
        <w:t xml:space="preserve">для прохождения </w:t>
      </w:r>
      <w:r w:rsidR="00F01C9E" w:rsidRPr="00C13D28">
        <w:rPr>
          <w:rFonts w:ascii="Times New Roman" w:hAnsi="Times New Roman"/>
          <w:sz w:val="28"/>
          <w:szCs w:val="28"/>
        </w:rPr>
        <w:t xml:space="preserve">педагогической </w:t>
      </w:r>
      <w:r w:rsidRPr="00C13D28">
        <w:rPr>
          <w:rFonts w:ascii="Times New Roman" w:hAnsi="Times New Roman"/>
          <w:sz w:val="28"/>
          <w:szCs w:val="28"/>
        </w:rPr>
        <w:t xml:space="preserve"> практики.</w:t>
      </w:r>
    </w:p>
    <w:p w:rsidR="00D512F1" w:rsidRPr="00C13D28" w:rsidRDefault="00D512F1" w:rsidP="00C13D28">
      <w:pPr>
        <w:tabs>
          <w:tab w:val="left" w:pos="1134"/>
        </w:tabs>
        <w:ind w:right="28" w:firstLine="709"/>
        <w:jc w:val="both"/>
        <w:rPr>
          <w:rFonts w:eastAsia="TimesNewRomanPSMT"/>
          <w:sz w:val="28"/>
          <w:szCs w:val="28"/>
        </w:rPr>
      </w:pPr>
      <w:r w:rsidRPr="00C13D28">
        <w:rPr>
          <w:sz w:val="28"/>
          <w:szCs w:val="28"/>
        </w:rPr>
        <w:t xml:space="preserve">Для проведения установочной конференции и получения зачета с оценкой по практике необходима </w:t>
      </w:r>
      <w:r w:rsidRPr="00C13D28">
        <w:rPr>
          <w:rFonts w:eastAsia="TimesNewRomanPSMT"/>
          <w:sz w:val="28"/>
          <w:szCs w:val="28"/>
        </w:rPr>
        <w:t>аудитория для проведения лекционных занятий, практических (семина</w:t>
      </w:r>
      <w:r w:rsidR="005031D0" w:rsidRPr="00C13D28">
        <w:rPr>
          <w:rFonts w:eastAsia="TimesNewRomanPSMT"/>
          <w:sz w:val="28"/>
          <w:szCs w:val="28"/>
        </w:rPr>
        <w:t>рских) занятий, укомплектованная</w:t>
      </w:r>
      <w:r w:rsidRPr="00C13D28">
        <w:rPr>
          <w:rFonts w:eastAsia="TimesNewRomanPSMT"/>
          <w:sz w:val="28"/>
          <w:szCs w:val="28"/>
        </w:rPr>
        <w:t xml:space="preserve"> специализированной учебной мебелью и техническими средствами обучения (демонстрационное оборудование и/или учебно-наглядные пособия, обеспечивающие тематические иллюстрации).</w:t>
      </w:r>
    </w:p>
    <w:p w:rsidR="001C5FCE" w:rsidRPr="00C13D28" w:rsidRDefault="001C5FCE" w:rsidP="00C13D28">
      <w:pPr>
        <w:tabs>
          <w:tab w:val="left" w:pos="1134"/>
        </w:tabs>
        <w:ind w:right="28" w:firstLine="709"/>
        <w:jc w:val="both"/>
        <w:rPr>
          <w:sz w:val="24"/>
          <w:szCs w:val="24"/>
        </w:rPr>
      </w:pPr>
    </w:p>
    <w:p w:rsidR="001C5FCE" w:rsidRPr="00C13D28" w:rsidRDefault="001C5FCE" w:rsidP="00C13D28">
      <w:pPr>
        <w:tabs>
          <w:tab w:val="left" w:pos="1134"/>
        </w:tabs>
        <w:ind w:right="28" w:firstLine="709"/>
        <w:jc w:val="both"/>
        <w:rPr>
          <w:i/>
          <w:sz w:val="28"/>
          <w:szCs w:val="28"/>
          <w:u w:val="single"/>
        </w:rPr>
      </w:pPr>
      <w:r w:rsidRPr="00C13D28">
        <w:rPr>
          <w:b/>
          <w:sz w:val="28"/>
          <w:szCs w:val="28"/>
        </w:rPr>
        <w:t>1</w:t>
      </w:r>
      <w:r w:rsidR="00F01C9E" w:rsidRPr="00C13D28">
        <w:rPr>
          <w:b/>
          <w:sz w:val="28"/>
          <w:szCs w:val="28"/>
        </w:rPr>
        <w:t>1</w:t>
      </w:r>
      <w:r w:rsidRPr="00C13D28">
        <w:rPr>
          <w:b/>
          <w:sz w:val="28"/>
          <w:szCs w:val="28"/>
        </w:rPr>
        <w:t>. Методические рекомендации по проведению практики</w:t>
      </w:r>
      <w:r w:rsidRPr="00C13D28">
        <w:rPr>
          <w:sz w:val="28"/>
          <w:szCs w:val="28"/>
        </w:rPr>
        <w:t xml:space="preserve"> </w:t>
      </w:r>
    </w:p>
    <w:p w:rsidR="00495962" w:rsidRPr="00C13D28" w:rsidRDefault="00495962" w:rsidP="00C13D2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</w:rPr>
        <w:t>Программа практики предусматривает реализацию нескольких этапов.</w:t>
      </w:r>
    </w:p>
    <w:p w:rsidR="00495962" w:rsidRPr="00C13D28" w:rsidRDefault="00495962" w:rsidP="00C13D2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78"/>
      </w:tblGrid>
      <w:tr w:rsidR="008E0B7E" w:rsidRPr="00C13D28" w:rsidTr="004337EA">
        <w:tc>
          <w:tcPr>
            <w:tcW w:w="2518" w:type="dxa"/>
          </w:tcPr>
          <w:p w:rsidR="00495962" w:rsidRPr="00C13D28" w:rsidRDefault="00495962" w:rsidP="00C13D2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7796" w:type="dxa"/>
          </w:tcPr>
          <w:p w:rsidR="00495962" w:rsidRPr="00C13D28" w:rsidRDefault="00495962" w:rsidP="00C13D2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28">
              <w:rPr>
                <w:rFonts w:ascii="Times New Roman" w:hAnsi="Times New Roman"/>
                <w:sz w:val="28"/>
                <w:szCs w:val="28"/>
              </w:rPr>
              <w:t>Основное содержание деятельности практиканта</w:t>
            </w:r>
          </w:p>
        </w:tc>
      </w:tr>
      <w:tr w:rsidR="008E0B7E" w:rsidRPr="00C13D28" w:rsidTr="004337EA">
        <w:tc>
          <w:tcPr>
            <w:tcW w:w="2518" w:type="dxa"/>
          </w:tcPr>
          <w:p w:rsidR="001317BA" w:rsidRPr="00C13D28" w:rsidRDefault="001317BA" w:rsidP="00C13D2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28">
              <w:rPr>
                <w:rFonts w:ascii="Times New Roman" w:hAnsi="Times New Roman"/>
                <w:sz w:val="28"/>
                <w:szCs w:val="28"/>
              </w:rPr>
              <w:t>Подготовительный (информационно-проектировочный)</w:t>
            </w:r>
          </w:p>
        </w:tc>
        <w:tc>
          <w:tcPr>
            <w:tcW w:w="7796" w:type="dxa"/>
          </w:tcPr>
          <w:p w:rsidR="00F01C9E" w:rsidRPr="00C13D28" w:rsidRDefault="001317BA" w:rsidP="00C13D2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28">
              <w:rPr>
                <w:rFonts w:ascii="Times New Roman" w:hAnsi="Times New Roman"/>
                <w:sz w:val="28"/>
                <w:szCs w:val="28"/>
              </w:rPr>
              <w:t xml:space="preserve">Участие в установочной конференции по практике. Знакомство с программой практики. Планирование своей деятельности на период практики в соответствии с </w:t>
            </w:r>
            <w:r w:rsidR="00F01C9E" w:rsidRPr="00C13D28">
              <w:rPr>
                <w:rFonts w:ascii="Times New Roman" w:hAnsi="Times New Roman"/>
                <w:sz w:val="28"/>
                <w:szCs w:val="28"/>
              </w:rPr>
              <w:t>индивидуальным заданием, оформленным по форме согласно Приложению 1</w:t>
            </w:r>
            <w:r w:rsidR="00C67BBB" w:rsidRPr="00C13D28">
              <w:rPr>
                <w:rFonts w:ascii="Times New Roman" w:hAnsi="Times New Roman"/>
                <w:sz w:val="28"/>
                <w:szCs w:val="28"/>
              </w:rPr>
              <w:t>.</w:t>
            </w:r>
            <w:r w:rsidRPr="00C13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1C9E" w:rsidRPr="00C13D28" w:rsidRDefault="001317BA" w:rsidP="00C13D2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28">
              <w:rPr>
                <w:rFonts w:ascii="Times New Roman" w:hAnsi="Times New Roman"/>
                <w:sz w:val="28"/>
                <w:szCs w:val="28"/>
              </w:rPr>
              <w:t xml:space="preserve">Решение организационных вопросов. </w:t>
            </w:r>
          </w:p>
          <w:p w:rsidR="001317BA" w:rsidRPr="00C13D28" w:rsidRDefault="001317BA" w:rsidP="00C13D2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28">
              <w:rPr>
                <w:rFonts w:ascii="Times New Roman" w:hAnsi="Times New Roman"/>
                <w:sz w:val="28"/>
                <w:szCs w:val="28"/>
              </w:rPr>
              <w:t xml:space="preserve">Консультации с руководителем практики. </w:t>
            </w:r>
          </w:p>
        </w:tc>
      </w:tr>
      <w:tr w:rsidR="00F01C9E" w:rsidRPr="00C13D28" w:rsidTr="004337EA">
        <w:tc>
          <w:tcPr>
            <w:tcW w:w="2518" w:type="dxa"/>
          </w:tcPr>
          <w:p w:rsidR="00F01C9E" w:rsidRPr="00C13D28" w:rsidRDefault="00F01C9E" w:rsidP="00C13D2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28">
              <w:rPr>
                <w:rFonts w:ascii="Times New Roman" w:hAnsi="Times New Roman"/>
                <w:sz w:val="28"/>
                <w:szCs w:val="28"/>
              </w:rPr>
              <w:t xml:space="preserve">Основной </w:t>
            </w:r>
          </w:p>
          <w:p w:rsidR="00F01C9E" w:rsidRPr="00C13D28" w:rsidRDefault="00F01C9E" w:rsidP="00C13D2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28">
              <w:rPr>
                <w:rFonts w:ascii="Times New Roman" w:hAnsi="Times New Roman"/>
                <w:sz w:val="28"/>
                <w:szCs w:val="28"/>
              </w:rPr>
              <w:t>(организационно-деятельностный)</w:t>
            </w:r>
          </w:p>
        </w:tc>
        <w:tc>
          <w:tcPr>
            <w:tcW w:w="7796" w:type="dxa"/>
          </w:tcPr>
          <w:p w:rsidR="00F01C9E" w:rsidRPr="00C13D28" w:rsidRDefault="00F01C9E" w:rsidP="00C13D28">
            <w:pPr>
              <w:tabs>
                <w:tab w:val="left" w:pos="127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Знакомство с</w:t>
            </w:r>
            <w:r w:rsidR="00483F2A">
              <w:rPr>
                <w:sz w:val="28"/>
                <w:szCs w:val="28"/>
              </w:rPr>
              <w:t xml:space="preserve"> образовательной организацией, </w:t>
            </w:r>
            <w:r w:rsidRPr="00C13D28">
              <w:rPr>
                <w:sz w:val="28"/>
                <w:szCs w:val="28"/>
              </w:rPr>
              <w:t>с ее структурой, организацией учебной, научной и воспитательной работы</w:t>
            </w:r>
          </w:p>
          <w:p w:rsidR="00F01C9E" w:rsidRPr="00C13D28" w:rsidRDefault="00F01C9E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Анализ образовательной деятельности, реализуемых образовательных программ</w:t>
            </w:r>
          </w:p>
          <w:p w:rsidR="00F01C9E" w:rsidRPr="00C13D28" w:rsidRDefault="00F01C9E" w:rsidP="00C13D28">
            <w:pPr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Анализ нескольких учебных </w:t>
            </w:r>
            <w:r w:rsidR="00483F2A">
              <w:rPr>
                <w:sz w:val="28"/>
                <w:szCs w:val="28"/>
              </w:rPr>
              <w:t>или воспитательных мероприятий.</w:t>
            </w:r>
            <w:r w:rsidRPr="00C13D28">
              <w:rPr>
                <w:sz w:val="28"/>
                <w:szCs w:val="28"/>
              </w:rPr>
              <w:t xml:space="preserve"> Знакомство с различными видами занятий (лекция, практическое и семинарское занятие, интерактивный тренинг и др).</w:t>
            </w:r>
          </w:p>
          <w:p w:rsidR="00F01C9E" w:rsidRPr="00C13D28" w:rsidRDefault="00F01C9E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Анализ условий реализации образовательных программ: материально-технических, учебно-методических и кадровых условий</w:t>
            </w:r>
          </w:p>
          <w:p w:rsidR="00F01C9E" w:rsidRPr="00C13D28" w:rsidRDefault="00F01C9E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Изучение содержания учебных программ по преподаваемым дисциплинам, средствами наглядности и пр.;</w:t>
            </w:r>
          </w:p>
          <w:p w:rsidR="00F01C9E" w:rsidRPr="00C13D28" w:rsidRDefault="00F01C9E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Посещение учебных занятий, проводимых преподавателями учреждения по дисциплинам</w:t>
            </w:r>
          </w:p>
          <w:p w:rsidR="00F01C9E" w:rsidRPr="00C13D28" w:rsidRDefault="00F01C9E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Анализ литературы для подготовки практических занятий</w:t>
            </w:r>
          </w:p>
          <w:p w:rsidR="00F01C9E" w:rsidRPr="00C13D28" w:rsidRDefault="00F01C9E" w:rsidP="00C13D28">
            <w:pPr>
              <w:tabs>
                <w:tab w:val="left" w:pos="1276"/>
              </w:tabs>
              <w:ind w:right="28" w:firstLine="437"/>
              <w:jc w:val="both"/>
              <w:rPr>
                <w:sz w:val="28"/>
                <w:szCs w:val="28"/>
                <w:lang w:eastAsia="en-US"/>
              </w:rPr>
            </w:pPr>
            <w:r w:rsidRPr="00C13D28">
              <w:rPr>
                <w:sz w:val="28"/>
                <w:szCs w:val="28"/>
              </w:rPr>
              <w:t>Разработка и самостоятельное проведение семинарских, лабораторных и практических занятий со студентами образовательного учреждения</w:t>
            </w:r>
          </w:p>
          <w:p w:rsidR="00F01C9E" w:rsidRPr="00C13D28" w:rsidRDefault="00F01C9E" w:rsidP="00C13D28">
            <w:pPr>
              <w:tabs>
                <w:tab w:val="left" w:pos="1276"/>
              </w:tabs>
              <w:ind w:right="28" w:firstLine="437"/>
              <w:jc w:val="both"/>
              <w:rPr>
                <w:b/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Взаимное посещение учебных занятий друг друга</w:t>
            </w:r>
          </w:p>
        </w:tc>
      </w:tr>
      <w:tr w:rsidR="00F01C9E" w:rsidRPr="00C13D28" w:rsidTr="004337EA">
        <w:tc>
          <w:tcPr>
            <w:tcW w:w="2518" w:type="dxa"/>
          </w:tcPr>
          <w:p w:rsidR="00F01C9E" w:rsidRPr="00C13D28" w:rsidRDefault="00F01C9E" w:rsidP="00C13D2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28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7796" w:type="dxa"/>
          </w:tcPr>
          <w:p w:rsidR="00F01C9E" w:rsidRPr="00C13D28" w:rsidRDefault="00F01C9E" w:rsidP="00C13D2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D28">
              <w:rPr>
                <w:rFonts w:ascii="Times New Roman" w:hAnsi="Times New Roman"/>
                <w:sz w:val="28"/>
                <w:szCs w:val="28"/>
              </w:rPr>
              <w:t xml:space="preserve">Подведение итогов. Подготовка отчетных документов по практике. </w:t>
            </w:r>
          </w:p>
        </w:tc>
      </w:tr>
    </w:tbl>
    <w:p w:rsidR="00F52FCB" w:rsidRPr="00C13D28" w:rsidRDefault="00F52FCB" w:rsidP="00C13D2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95962" w:rsidRPr="00C13D28" w:rsidRDefault="00495962" w:rsidP="00C13D2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b/>
          <w:sz w:val="28"/>
          <w:szCs w:val="28"/>
        </w:rPr>
        <w:t xml:space="preserve">Подготовительный </w:t>
      </w:r>
      <w:r w:rsidR="001317BA" w:rsidRPr="00C13D28">
        <w:rPr>
          <w:rFonts w:ascii="Times New Roman" w:hAnsi="Times New Roman"/>
          <w:b/>
          <w:sz w:val="28"/>
          <w:szCs w:val="28"/>
        </w:rPr>
        <w:t>(информационно-проектировочный)</w:t>
      </w:r>
      <w:r w:rsidR="001317BA" w:rsidRPr="00C13D28">
        <w:rPr>
          <w:rFonts w:ascii="Times New Roman" w:hAnsi="Times New Roman"/>
          <w:sz w:val="28"/>
          <w:szCs w:val="28"/>
        </w:rPr>
        <w:t xml:space="preserve"> </w:t>
      </w:r>
      <w:r w:rsidR="001317BA" w:rsidRPr="00C13D28">
        <w:rPr>
          <w:rFonts w:ascii="Times New Roman" w:hAnsi="Times New Roman"/>
          <w:b/>
          <w:sz w:val="28"/>
          <w:szCs w:val="28"/>
        </w:rPr>
        <w:t>этап</w:t>
      </w:r>
      <w:r w:rsidR="001317BA" w:rsidRPr="00C13D28">
        <w:rPr>
          <w:rFonts w:ascii="Times New Roman" w:hAnsi="Times New Roman"/>
          <w:sz w:val="28"/>
          <w:szCs w:val="28"/>
        </w:rPr>
        <w:t xml:space="preserve"> </w:t>
      </w:r>
      <w:r w:rsidRPr="00C13D28">
        <w:rPr>
          <w:rFonts w:ascii="Times New Roman" w:hAnsi="Times New Roman"/>
          <w:sz w:val="28"/>
          <w:szCs w:val="28"/>
        </w:rPr>
        <w:t xml:space="preserve">практики нацелен на формирование у практикантов четкой ориентированной, организационно-содержательной основы для прохождения практики. Ознакомление практикантов с целью, задачами, содержанием и организационными требованиями осуществляется на установочной конференции, на которой присутствует руководитель практики и </w:t>
      </w:r>
      <w:r w:rsidR="00C13D28">
        <w:rPr>
          <w:rFonts w:ascii="Times New Roman" w:hAnsi="Times New Roman"/>
          <w:sz w:val="28"/>
          <w:szCs w:val="28"/>
        </w:rPr>
        <w:t>докторанты</w:t>
      </w:r>
      <w:r w:rsidRPr="00C13D28">
        <w:rPr>
          <w:rFonts w:ascii="Times New Roman" w:hAnsi="Times New Roman"/>
          <w:sz w:val="28"/>
          <w:szCs w:val="28"/>
        </w:rPr>
        <w:t xml:space="preserve">. Руководитель практики знакомит всех с программой практики, сроками ее прохождения, с распределением </w:t>
      </w:r>
      <w:r w:rsidR="00483F2A">
        <w:rPr>
          <w:rFonts w:ascii="Times New Roman" w:hAnsi="Times New Roman"/>
          <w:sz w:val="28"/>
          <w:szCs w:val="28"/>
        </w:rPr>
        <w:t>докторантов</w:t>
      </w:r>
      <w:r w:rsidRPr="00C13D28">
        <w:rPr>
          <w:rFonts w:ascii="Times New Roman" w:hAnsi="Times New Roman"/>
          <w:sz w:val="28"/>
          <w:szCs w:val="28"/>
        </w:rPr>
        <w:t xml:space="preserve"> по базовым площадкам, формами и сроками сдачи отчетной документации. Практиканты получают всю необходимую документацию, решают организационные вопросы. </w:t>
      </w:r>
    </w:p>
    <w:p w:rsidR="00495962" w:rsidRPr="00C13D28" w:rsidRDefault="001317BA" w:rsidP="00C13D2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b/>
          <w:sz w:val="28"/>
          <w:szCs w:val="28"/>
        </w:rPr>
        <w:t>Основной</w:t>
      </w:r>
      <w:r w:rsidR="00495962" w:rsidRPr="00C13D28">
        <w:rPr>
          <w:rFonts w:ascii="Times New Roman" w:hAnsi="Times New Roman"/>
          <w:b/>
          <w:sz w:val="28"/>
          <w:szCs w:val="28"/>
        </w:rPr>
        <w:t xml:space="preserve"> </w:t>
      </w:r>
      <w:r w:rsidRPr="00C13D28">
        <w:rPr>
          <w:rFonts w:ascii="Times New Roman" w:hAnsi="Times New Roman"/>
          <w:b/>
          <w:sz w:val="28"/>
          <w:szCs w:val="28"/>
        </w:rPr>
        <w:t>(организационно-деятельностный) этап</w:t>
      </w:r>
      <w:r w:rsidRPr="00C13D28">
        <w:rPr>
          <w:rFonts w:ascii="Times New Roman" w:hAnsi="Times New Roman"/>
          <w:sz w:val="28"/>
          <w:szCs w:val="28"/>
        </w:rPr>
        <w:t xml:space="preserve"> </w:t>
      </w:r>
      <w:r w:rsidR="00495962" w:rsidRPr="00C13D28">
        <w:rPr>
          <w:rFonts w:ascii="Times New Roman" w:hAnsi="Times New Roman"/>
          <w:sz w:val="28"/>
          <w:szCs w:val="28"/>
        </w:rPr>
        <w:t xml:space="preserve">практики включает знакомство </w:t>
      </w:r>
      <w:r w:rsidR="00F01C9E" w:rsidRPr="00C13D28">
        <w:rPr>
          <w:rFonts w:ascii="Times New Roman" w:hAnsi="Times New Roman"/>
          <w:sz w:val="28"/>
          <w:szCs w:val="28"/>
        </w:rPr>
        <w:t xml:space="preserve">докторанта </w:t>
      </w:r>
      <w:r w:rsidR="00495962" w:rsidRPr="00C13D28">
        <w:rPr>
          <w:rFonts w:ascii="Times New Roman" w:hAnsi="Times New Roman"/>
          <w:sz w:val="28"/>
          <w:szCs w:val="28"/>
        </w:rPr>
        <w:t>с базов</w:t>
      </w:r>
      <w:r w:rsidR="00F01C9E" w:rsidRPr="00C13D28">
        <w:rPr>
          <w:rFonts w:ascii="Times New Roman" w:hAnsi="Times New Roman"/>
          <w:sz w:val="28"/>
          <w:szCs w:val="28"/>
        </w:rPr>
        <w:t>ой</w:t>
      </w:r>
      <w:r w:rsidR="00495962" w:rsidRPr="00C13D28">
        <w:rPr>
          <w:rFonts w:ascii="Times New Roman" w:hAnsi="Times New Roman"/>
          <w:sz w:val="28"/>
          <w:szCs w:val="28"/>
        </w:rPr>
        <w:t xml:space="preserve"> </w:t>
      </w:r>
      <w:r w:rsidR="00F01C9E" w:rsidRPr="00C13D28">
        <w:rPr>
          <w:rFonts w:ascii="Times New Roman" w:hAnsi="Times New Roman"/>
          <w:sz w:val="28"/>
          <w:szCs w:val="28"/>
        </w:rPr>
        <w:t>организацией</w:t>
      </w:r>
      <w:r w:rsidR="00495962" w:rsidRPr="00C13D28">
        <w:rPr>
          <w:rFonts w:ascii="Times New Roman" w:hAnsi="Times New Roman"/>
          <w:sz w:val="28"/>
          <w:szCs w:val="28"/>
        </w:rPr>
        <w:t xml:space="preserve">, в котором он будет проходить практику, составление каждым практикантом индивидуального плана работы, </w:t>
      </w:r>
      <w:r w:rsidR="00495962" w:rsidRPr="00C13D28">
        <w:rPr>
          <w:rFonts w:ascii="Times New Roman" w:hAnsi="Times New Roman"/>
          <w:sz w:val="28"/>
          <w:szCs w:val="28"/>
        </w:rPr>
        <w:lastRenderedPageBreak/>
        <w:t>практическую деятельность в соответствии с этим планом, ведении необходимой текущей документации по программе практики.</w:t>
      </w:r>
    </w:p>
    <w:p w:rsidR="00495962" w:rsidRPr="00C13D28" w:rsidRDefault="00495962" w:rsidP="00C13D2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</w:rPr>
        <w:t xml:space="preserve">В течение рабочего этапа </w:t>
      </w:r>
      <w:r w:rsidR="00483F2A">
        <w:rPr>
          <w:rFonts w:ascii="Times New Roman" w:hAnsi="Times New Roman"/>
          <w:sz w:val="28"/>
          <w:szCs w:val="28"/>
        </w:rPr>
        <w:t>докторант</w:t>
      </w:r>
      <w:r w:rsidRPr="00C13D28">
        <w:rPr>
          <w:rFonts w:ascii="Times New Roman" w:hAnsi="Times New Roman"/>
          <w:sz w:val="28"/>
          <w:szCs w:val="28"/>
        </w:rPr>
        <w:t xml:space="preserve"> выполняет основные задания практики, анализирует и обсуждает с руководителями полученные результаты.</w:t>
      </w:r>
    </w:p>
    <w:p w:rsidR="001C5FCE" w:rsidRPr="00C13D28" w:rsidRDefault="00495962" w:rsidP="00C13D2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3D28">
        <w:rPr>
          <w:rFonts w:ascii="Times New Roman" w:hAnsi="Times New Roman"/>
          <w:sz w:val="28"/>
          <w:szCs w:val="28"/>
        </w:rPr>
        <w:t xml:space="preserve">В ходе </w:t>
      </w:r>
      <w:r w:rsidRPr="00C13D28">
        <w:rPr>
          <w:rFonts w:ascii="Times New Roman" w:hAnsi="Times New Roman"/>
          <w:b/>
          <w:sz w:val="28"/>
          <w:szCs w:val="28"/>
        </w:rPr>
        <w:t>итогового этапа</w:t>
      </w:r>
      <w:r w:rsidRPr="00C13D28">
        <w:rPr>
          <w:rFonts w:ascii="Times New Roman" w:hAnsi="Times New Roman"/>
          <w:sz w:val="28"/>
          <w:szCs w:val="28"/>
        </w:rPr>
        <w:t xml:space="preserve"> </w:t>
      </w:r>
      <w:r w:rsidR="00483F2A">
        <w:rPr>
          <w:rFonts w:ascii="Times New Roman" w:hAnsi="Times New Roman"/>
          <w:sz w:val="28"/>
          <w:szCs w:val="28"/>
        </w:rPr>
        <w:t xml:space="preserve">докторант </w:t>
      </w:r>
      <w:r w:rsidRPr="00C13D28">
        <w:rPr>
          <w:rFonts w:ascii="Times New Roman" w:hAnsi="Times New Roman"/>
          <w:sz w:val="28"/>
          <w:szCs w:val="28"/>
        </w:rPr>
        <w:t>в установленные сроки оформляет отчет по практике, получает письменный отзыв представителя учреждения, в котором он проходил практику. Все отчетные материалы предоставляются руководителю практики.</w:t>
      </w:r>
    </w:p>
    <w:p w:rsidR="00E67EDB" w:rsidRPr="00C13D28" w:rsidRDefault="00E67EDB" w:rsidP="00C13D28">
      <w:pPr>
        <w:tabs>
          <w:tab w:val="left" w:pos="1134"/>
        </w:tabs>
        <w:ind w:left="360" w:right="28"/>
        <w:jc w:val="both"/>
        <w:rPr>
          <w:b/>
          <w:sz w:val="24"/>
          <w:szCs w:val="24"/>
        </w:rPr>
      </w:pPr>
    </w:p>
    <w:p w:rsidR="006345AD" w:rsidRPr="00C13D28" w:rsidRDefault="006345AD" w:rsidP="00C13D28">
      <w:pPr>
        <w:tabs>
          <w:tab w:val="left" w:pos="1134"/>
        </w:tabs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1</w:t>
      </w:r>
      <w:r w:rsidR="00642207" w:rsidRPr="00C13D28">
        <w:rPr>
          <w:b/>
          <w:sz w:val="28"/>
          <w:szCs w:val="28"/>
        </w:rPr>
        <w:t>2</w:t>
      </w:r>
      <w:r w:rsidRPr="00C13D28">
        <w:rPr>
          <w:b/>
          <w:sz w:val="28"/>
          <w:szCs w:val="28"/>
        </w:rPr>
        <w:t>.</w:t>
      </w:r>
      <w:r w:rsidR="006B748D" w:rsidRPr="00C13D28">
        <w:rPr>
          <w:b/>
          <w:sz w:val="28"/>
          <w:szCs w:val="28"/>
        </w:rPr>
        <w:t>Оценочные материалы практики</w:t>
      </w:r>
    </w:p>
    <w:p w:rsidR="00C75E76" w:rsidRPr="00C13D28" w:rsidRDefault="006E46F4" w:rsidP="00C13D28">
      <w:pPr>
        <w:tabs>
          <w:tab w:val="left" w:pos="1134"/>
        </w:tabs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а)</w:t>
      </w:r>
      <w:r w:rsidR="008800B9" w:rsidRPr="00C13D28">
        <w:rPr>
          <w:b/>
          <w:sz w:val="28"/>
          <w:szCs w:val="28"/>
        </w:rPr>
        <w:t xml:space="preserve"> </w:t>
      </w:r>
      <w:r w:rsidR="001C5FCE" w:rsidRPr="00C13D28">
        <w:rPr>
          <w:b/>
          <w:sz w:val="28"/>
          <w:szCs w:val="28"/>
        </w:rPr>
        <w:t xml:space="preserve">Требования к </w:t>
      </w:r>
      <w:r w:rsidR="006345AD" w:rsidRPr="00C13D28">
        <w:rPr>
          <w:b/>
          <w:sz w:val="28"/>
          <w:szCs w:val="28"/>
        </w:rPr>
        <w:t xml:space="preserve">текущему контролю </w:t>
      </w:r>
      <w:r w:rsidR="00C75E76" w:rsidRPr="00C13D28">
        <w:rPr>
          <w:b/>
          <w:sz w:val="28"/>
          <w:szCs w:val="28"/>
        </w:rPr>
        <w:t xml:space="preserve">по </w:t>
      </w:r>
      <w:r w:rsidR="00EA43B9">
        <w:rPr>
          <w:b/>
          <w:sz w:val="28"/>
          <w:szCs w:val="28"/>
        </w:rPr>
        <w:t>педагогической</w:t>
      </w:r>
      <w:r w:rsidR="00C75E76" w:rsidRPr="00C13D28">
        <w:rPr>
          <w:b/>
          <w:sz w:val="28"/>
          <w:szCs w:val="28"/>
        </w:rPr>
        <w:t xml:space="preserve"> практике. </w:t>
      </w:r>
    </w:p>
    <w:p w:rsidR="006E1818" w:rsidRPr="00C13D28" w:rsidRDefault="006345AD" w:rsidP="00C13D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andex-sans" w:hAnsi="yandex-sans"/>
          <w:sz w:val="28"/>
          <w:szCs w:val="28"/>
        </w:rPr>
      </w:pPr>
      <w:r w:rsidRPr="00C13D28">
        <w:rPr>
          <w:rFonts w:ascii="yandex-sans" w:hAnsi="yandex-sans"/>
          <w:sz w:val="28"/>
          <w:szCs w:val="28"/>
        </w:rPr>
        <w:t xml:space="preserve">Текущий контроль </w:t>
      </w:r>
      <w:r w:rsidR="00642207" w:rsidRPr="00C13D28">
        <w:rPr>
          <w:rFonts w:ascii="yandex-sans" w:hAnsi="yandex-sans"/>
          <w:sz w:val="28"/>
          <w:szCs w:val="28"/>
        </w:rPr>
        <w:t xml:space="preserve">педагогической </w:t>
      </w:r>
      <w:r w:rsidRPr="00C13D28">
        <w:rPr>
          <w:rFonts w:ascii="yandex-sans" w:hAnsi="yandex-sans"/>
          <w:sz w:val="28"/>
          <w:szCs w:val="28"/>
        </w:rPr>
        <w:t>практики осуществляетс</w:t>
      </w:r>
      <w:r w:rsidRPr="00C13D28">
        <w:rPr>
          <w:rFonts w:ascii="yandex-sans" w:hAnsi="yandex-sans" w:hint="eastAsia"/>
          <w:sz w:val="28"/>
          <w:szCs w:val="28"/>
        </w:rPr>
        <w:t>я</w:t>
      </w:r>
      <w:r w:rsidRPr="00C13D28">
        <w:rPr>
          <w:rFonts w:ascii="yandex-sans" w:hAnsi="yandex-sans"/>
          <w:sz w:val="28"/>
          <w:szCs w:val="28"/>
        </w:rPr>
        <w:t xml:space="preserve"> руководителем практики от базы ее прохождения.</w:t>
      </w:r>
      <w:r w:rsidR="006E1818" w:rsidRPr="00C13D28">
        <w:rPr>
          <w:rFonts w:ascii="yandex-sans" w:hAnsi="yandex-sans"/>
          <w:sz w:val="28"/>
          <w:szCs w:val="28"/>
        </w:rPr>
        <w:t xml:space="preserve"> </w:t>
      </w:r>
      <w:r w:rsidR="00AF5472" w:rsidRPr="00C13D28">
        <w:rPr>
          <w:rFonts w:ascii="yandex-sans" w:hAnsi="yandex-sans"/>
          <w:sz w:val="28"/>
          <w:szCs w:val="28"/>
        </w:rPr>
        <w:t xml:space="preserve">Контроль за ходом учебной практики имеет целью выявление и </w:t>
      </w:r>
      <w:bookmarkStart w:id="1" w:name="_Hlk5194750"/>
      <w:r w:rsidR="00AF5472" w:rsidRPr="00C13D28">
        <w:rPr>
          <w:rFonts w:ascii="yandex-sans" w:hAnsi="yandex-sans"/>
          <w:sz w:val="28"/>
          <w:szCs w:val="28"/>
        </w:rPr>
        <w:t xml:space="preserve">установление недостатков и оказание практической помощи </w:t>
      </w:r>
      <w:bookmarkEnd w:id="1"/>
      <w:r w:rsidR="00642207" w:rsidRPr="00C13D28">
        <w:rPr>
          <w:rFonts w:ascii="yandex-sans" w:hAnsi="yandex-sans"/>
          <w:sz w:val="28"/>
          <w:szCs w:val="28"/>
        </w:rPr>
        <w:t>докторанту</w:t>
      </w:r>
      <w:r w:rsidR="00AF5472" w:rsidRPr="00C13D28">
        <w:rPr>
          <w:rFonts w:ascii="yandex-sans" w:hAnsi="yandex-sans"/>
          <w:sz w:val="28"/>
          <w:szCs w:val="28"/>
        </w:rPr>
        <w:t xml:space="preserve">. </w:t>
      </w:r>
      <w:r w:rsidR="006E76A1" w:rsidRPr="00C13D28">
        <w:rPr>
          <w:rFonts w:ascii="yandex-sans" w:hAnsi="yandex-sans"/>
          <w:sz w:val="28"/>
          <w:szCs w:val="28"/>
        </w:rPr>
        <w:t xml:space="preserve">По каждому виду </w:t>
      </w:r>
      <w:r w:rsidR="006E1818" w:rsidRPr="00C13D28">
        <w:rPr>
          <w:rFonts w:ascii="yandex-sans" w:hAnsi="yandex-sans"/>
          <w:sz w:val="28"/>
          <w:szCs w:val="28"/>
        </w:rPr>
        <w:t>выполненной работы руководитель практики от организации</w:t>
      </w:r>
      <w:r w:rsidR="004337EA" w:rsidRPr="00C13D28">
        <w:rPr>
          <w:rFonts w:ascii="yandex-sans" w:hAnsi="yandex-sans"/>
          <w:sz w:val="28"/>
          <w:szCs w:val="28"/>
        </w:rPr>
        <w:t xml:space="preserve"> </w:t>
      </w:r>
      <w:r w:rsidR="00642207" w:rsidRPr="00C13D28">
        <w:rPr>
          <w:rFonts w:ascii="yandex-sans" w:hAnsi="yandex-sans"/>
          <w:sz w:val="28"/>
          <w:szCs w:val="28"/>
        </w:rPr>
        <w:t xml:space="preserve">делает отметки (ставит подпись) о выполнении заданий текущего контроля практики в дневнике практики </w:t>
      </w:r>
      <w:r w:rsidR="00642207" w:rsidRPr="00C13D28">
        <w:rPr>
          <w:sz w:val="28"/>
          <w:szCs w:val="28"/>
        </w:rPr>
        <w:t xml:space="preserve">(Приложение 2), </w:t>
      </w:r>
      <w:r w:rsidR="004337EA" w:rsidRPr="00C13D28">
        <w:rPr>
          <w:rFonts w:ascii="yandex-sans" w:hAnsi="yandex-sans"/>
          <w:sz w:val="28"/>
          <w:szCs w:val="28"/>
        </w:rPr>
        <w:t>по итогам собеседования</w:t>
      </w:r>
      <w:r w:rsidR="006E1818" w:rsidRPr="00C13D28">
        <w:rPr>
          <w:rFonts w:ascii="yandex-sans" w:hAnsi="yandex-sans"/>
          <w:sz w:val="28"/>
          <w:szCs w:val="28"/>
        </w:rPr>
        <w:t xml:space="preserve"> выставляе</w:t>
      </w:r>
      <w:r w:rsidR="006E1818" w:rsidRPr="00C13D28">
        <w:rPr>
          <w:rFonts w:ascii="yandex-sans" w:hAnsi="yandex-sans" w:hint="eastAsia"/>
          <w:sz w:val="28"/>
          <w:szCs w:val="28"/>
        </w:rPr>
        <w:t>т</w:t>
      </w:r>
      <w:r w:rsidR="006E1818" w:rsidRPr="00C13D28">
        <w:rPr>
          <w:rFonts w:ascii="yandex-sans" w:hAnsi="yandex-sans"/>
          <w:sz w:val="28"/>
          <w:szCs w:val="28"/>
        </w:rPr>
        <w:t xml:space="preserve"> оценку в </w:t>
      </w:r>
      <w:r w:rsidR="00A75450" w:rsidRPr="00C13D28">
        <w:rPr>
          <w:rFonts w:ascii="yandex-sans" w:hAnsi="yandex-sans"/>
          <w:sz w:val="28"/>
          <w:szCs w:val="28"/>
        </w:rPr>
        <w:t>аттестационном лист</w:t>
      </w:r>
      <w:r w:rsidR="007F3C65" w:rsidRPr="00C13D28">
        <w:rPr>
          <w:rFonts w:ascii="yandex-sans" w:hAnsi="yandex-sans"/>
          <w:sz w:val="28"/>
          <w:szCs w:val="28"/>
        </w:rPr>
        <w:t>е</w:t>
      </w:r>
      <w:r w:rsidR="00FE5B36" w:rsidRPr="00C13D28">
        <w:rPr>
          <w:rFonts w:ascii="yandex-sans" w:hAnsi="yandex-sans"/>
          <w:sz w:val="28"/>
          <w:szCs w:val="28"/>
        </w:rPr>
        <w:t xml:space="preserve"> (Приложение </w:t>
      </w:r>
      <w:r w:rsidR="00642207" w:rsidRPr="00C13D28">
        <w:rPr>
          <w:rFonts w:ascii="yandex-sans" w:hAnsi="yandex-sans"/>
          <w:sz w:val="28"/>
          <w:szCs w:val="28"/>
        </w:rPr>
        <w:t>3</w:t>
      </w:r>
      <w:r w:rsidR="00EA43B9">
        <w:rPr>
          <w:rFonts w:ascii="yandex-sans" w:hAnsi="yandex-sans"/>
          <w:sz w:val="28"/>
          <w:szCs w:val="28"/>
        </w:rPr>
        <w:t>)</w:t>
      </w:r>
    </w:p>
    <w:p w:rsidR="00642207" w:rsidRPr="00C13D28" w:rsidRDefault="00642207" w:rsidP="00C13D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BE6712" w:rsidRPr="00C13D28" w:rsidRDefault="00BE6712" w:rsidP="00C13D28">
      <w:pPr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Планируемые уровни сформированности компетенций обучающихся и критерии оценивания</w:t>
      </w:r>
      <w:r w:rsidR="00C75E76" w:rsidRPr="00C13D28">
        <w:rPr>
          <w:b/>
          <w:sz w:val="28"/>
          <w:szCs w:val="28"/>
        </w:rPr>
        <w:t xml:space="preserve"> </w:t>
      </w:r>
    </w:p>
    <w:p w:rsidR="00642207" w:rsidRPr="00C13D28" w:rsidRDefault="00642207" w:rsidP="00C13D28">
      <w:pPr>
        <w:ind w:right="28" w:firstLine="709"/>
        <w:rPr>
          <w:b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420"/>
        <w:gridCol w:w="4228"/>
        <w:gridCol w:w="1516"/>
      </w:tblGrid>
      <w:tr w:rsidR="00BE6712" w:rsidRPr="00C13D28" w:rsidTr="00C13D28">
        <w:tc>
          <w:tcPr>
            <w:tcW w:w="955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Уровни </w:t>
            </w:r>
          </w:p>
        </w:tc>
        <w:tc>
          <w:tcPr>
            <w:tcW w:w="1199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Содержательное описание уровня </w:t>
            </w:r>
          </w:p>
        </w:tc>
        <w:tc>
          <w:tcPr>
            <w:tcW w:w="2095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Основные признаки выделения уровня (этапы формирования компетенции, критерии оценки сформированности) </w:t>
            </w:r>
          </w:p>
        </w:tc>
        <w:tc>
          <w:tcPr>
            <w:tcW w:w="752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Пятибалльная шкала (академическая) оценка</w:t>
            </w:r>
          </w:p>
        </w:tc>
      </w:tr>
      <w:tr w:rsidR="00BE6712" w:rsidRPr="00C13D28" w:rsidTr="00C13D28">
        <w:tc>
          <w:tcPr>
            <w:tcW w:w="955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Повышенный</w:t>
            </w:r>
          </w:p>
        </w:tc>
        <w:tc>
          <w:tcPr>
            <w:tcW w:w="1199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Творческая деятельность </w:t>
            </w:r>
          </w:p>
        </w:tc>
        <w:tc>
          <w:tcPr>
            <w:tcW w:w="2095" w:type="pct"/>
          </w:tcPr>
          <w:p w:rsidR="00BE6712" w:rsidRPr="00C13D28" w:rsidRDefault="00BE6712" w:rsidP="00C13D28">
            <w:pPr>
              <w:ind w:right="28"/>
              <w:jc w:val="both"/>
              <w:rPr>
                <w:i/>
                <w:sz w:val="28"/>
                <w:szCs w:val="28"/>
              </w:rPr>
            </w:pPr>
            <w:r w:rsidRPr="00C13D28">
              <w:rPr>
                <w:i/>
                <w:sz w:val="28"/>
                <w:szCs w:val="28"/>
              </w:rPr>
              <w:t>Включает нижестоящий уровень.</w:t>
            </w:r>
          </w:p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технологий.</w:t>
            </w:r>
          </w:p>
        </w:tc>
        <w:tc>
          <w:tcPr>
            <w:tcW w:w="752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Отлично</w:t>
            </w:r>
          </w:p>
        </w:tc>
      </w:tr>
      <w:tr w:rsidR="00BE6712" w:rsidRPr="00C13D28" w:rsidTr="00C13D28">
        <w:tc>
          <w:tcPr>
            <w:tcW w:w="955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Базовый</w:t>
            </w:r>
          </w:p>
        </w:tc>
        <w:tc>
          <w:tcPr>
            <w:tcW w:w="1199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Применение знаний и умений в более широких контекстах учебной и профессиональной деятельности, нежели по </w:t>
            </w:r>
            <w:r w:rsidRPr="00C13D28">
              <w:rPr>
                <w:sz w:val="28"/>
                <w:szCs w:val="28"/>
              </w:rPr>
              <w:lastRenderedPageBreak/>
              <w:t>образцу, с большей степенью самостоятельности и инициативы</w:t>
            </w:r>
          </w:p>
        </w:tc>
        <w:tc>
          <w:tcPr>
            <w:tcW w:w="2095" w:type="pct"/>
          </w:tcPr>
          <w:p w:rsidR="00BE6712" w:rsidRPr="00C13D28" w:rsidRDefault="00BE6712" w:rsidP="00C13D28">
            <w:pPr>
              <w:ind w:right="28"/>
              <w:jc w:val="both"/>
              <w:rPr>
                <w:i/>
                <w:sz w:val="28"/>
                <w:szCs w:val="28"/>
              </w:rPr>
            </w:pPr>
            <w:r w:rsidRPr="00C13D28">
              <w:rPr>
                <w:i/>
                <w:sz w:val="28"/>
                <w:szCs w:val="28"/>
              </w:rPr>
              <w:lastRenderedPageBreak/>
              <w:t>Включает нижестоящий уровень.</w:t>
            </w:r>
          </w:p>
          <w:p w:rsidR="00BE6712" w:rsidRPr="00C13D28" w:rsidRDefault="00BE6712" w:rsidP="00C13D28">
            <w:pPr>
              <w:ind w:right="28"/>
              <w:jc w:val="both"/>
              <w:rPr>
                <w:i/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Способность собирать, систематизировать, анализировать и грамотно использовать информацию из самостоятельно найденных теоретических источников и </w:t>
            </w:r>
            <w:r w:rsidRPr="00C13D28">
              <w:rPr>
                <w:sz w:val="28"/>
                <w:szCs w:val="28"/>
              </w:rPr>
              <w:lastRenderedPageBreak/>
              <w:t xml:space="preserve">иллюстрировать ими теоретические положения или обосновывать практику применения. </w:t>
            </w:r>
          </w:p>
        </w:tc>
        <w:tc>
          <w:tcPr>
            <w:tcW w:w="752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lastRenderedPageBreak/>
              <w:t>Хорошо</w:t>
            </w:r>
          </w:p>
        </w:tc>
      </w:tr>
      <w:tr w:rsidR="00BE6712" w:rsidRPr="00C13D28" w:rsidTr="00C13D28">
        <w:tc>
          <w:tcPr>
            <w:tcW w:w="955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lastRenderedPageBreak/>
              <w:t xml:space="preserve">Удовлетворительный </w:t>
            </w:r>
          </w:p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(достаточный)</w:t>
            </w:r>
          </w:p>
        </w:tc>
        <w:tc>
          <w:tcPr>
            <w:tcW w:w="1199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Репродуктивная деятельность</w:t>
            </w:r>
          </w:p>
        </w:tc>
        <w:tc>
          <w:tcPr>
            <w:tcW w:w="2095" w:type="pct"/>
          </w:tcPr>
          <w:p w:rsidR="00BE6712" w:rsidRPr="00C13D28" w:rsidRDefault="00BE6712" w:rsidP="00C13D28">
            <w:pPr>
              <w:ind w:right="28"/>
              <w:jc w:val="both"/>
              <w:rPr>
                <w:i/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Изложение в пределах задач курса теоретически и практически контролируемого материала </w:t>
            </w:r>
          </w:p>
        </w:tc>
        <w:tc>
          <w:tcPr>
            <w:tcW w:w="752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Удовлетворительно</w:t>
            </w:r>
          </w:p>
        </w:tc>
      </w:tr>
      <w:tr w:rsidR="00BE6712" w:rsidRPr="00C13D28" w:rsidTr="00C13D28">
        <w:tc>
          <w:tcPr>
            <w:tcW w:w="955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Недостаточный </w:t>
            </w:r>
          </w:p>
        </w:tc>
        <w:tc>
          <w:tcPr>
            <w:tcW w:w="3294" w:type="pct"/>
            <w:gridSpan w:val="2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Отсутствие признаков удовлетворительного  уровня </w:t>
            </w:r>
          </w:p>
        </w:tc>
        <w:tc>
          <w:tcPr>
            <w:tcW w:w="752" w:type="pct"/>
          </w:tcPr>
          <w:p w:rsidR="00BE6712" w:rsidRPr="00C13D28" w:rsidRDefault="00BE6712" w:rsidP="00C13D28">
            <w:pPr>
              <w:ind w:right="28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BE6712" w:rsidRPr="00C13D28" w:rsidRDefault="00BE6712" w:rsidP="00C13D28">
      <w:pPr>
        <w:ind w:right="28"/>
        <w:jc w:val="center"/>
        <w:rPr>
          <w:b/>
          <w:sz w:val="28"/>
          <w:szCs w:val="28"/>
        </w:rPr>
      </w:pPr>
    </w:p>
    <w:p w:rsidR="00C75E76" w:rsidRPr="00C13D28" w:rsidRDefault="00C75E76" w:rsidP="00C13D28">
      <w:pPr>
        <w:tabs>
          <w:tab w:val="left" w:pos="1134"/>
        </w:tabs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б)</w:t>
      </w:r>
      <w:r w:rsidR="00FE5B36" w:rsidRPr="00C13D28">
        <w:rPr>
          <w:b/>
          <w:sz w:val="28"/>
          <w:szCs w:val="28"/>
        </w:rPr>
        <w:t xml:space="preserve"> </w:t>
      </w:r>
      <w:r w:rsidR="00483F2A">
        <w:rPr>
          <w:b/>
          <w:sz w:val="28"/>
          <w:szCs w:val="28"/>
        </w:rPr>
        <w:t xml:space="preserve">Требования к </w:t>
      </w:r>
      <w:r w:rsidRPr="00C13D28">
        <w:rPr>
          <w:b/>
          <w:sz w:val="28"/>
          <w:szCs w:val="28"/>
        </w:rPr>
        <w:t xml:space="preserve">промежуточной аттестации по </w:t>
      </w:r>
      <w:r w:rsidR="00E474E7">
        <w:rPr>
          <w:b/>
          <w:sz w:val="28"/>
          <w:szCs w:val="28"/>
        </w:rPr>
        <w:t>педагогической</w:t>
      </w:r>
      <w:r w:rsidRPr="00C13D28">
        <w:rPr>
          <w:b/>
          <w:sz w:val="28"/>
          <w:szCs w:val="28"/>
        </w:rPr>
        <w:t xml:space="preserve"> практике. </w:t>
      </w:r>
    </w:p>
    <w:p w:rsidR="00C75E76" w:rsidRPr="00C13D28" w:rsidRDefault="00C75E76" w:rsidP="00C13D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13D28">
        <w:rPr>
          <w:rFonts w:ascii="yandex-sans" w:hAnsi="yandex-sans"/>
          <w:color w:val="000000"/>
          <w:sz w:val="28"/>
          <w:szCs w:val="28"/>
        </w:rPr>
        <w:t>Формой промежуточной аттестации является зачет с оценкой.</w:t>
      </w:r>
    </w:p>
    <w:p w:rsidR="00C75E76" w:rsidRPr="00C13D28" w:rsidRDefault="00C75E76" w:rsidP="00C13D2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13D28">
        <w:rPr>
          <w:rFonts w:ascii="yandex-sans" w:hAnsi="yandex-sans"/>
          <w:color w:val="000000"/>
          <w:sz w:val="28"/>
          <w:szCs w:val="28"/>
        </w:rPr>
        <w:t xml:space="preserve">Основанием для допуска к промежуточной аттестации по </w:t>
      </w:r>
      <w:r w:rsidR="00642207" w:rsidRPr="00C13D28">
        <w:rPr>
          <w:rFonts w:ascii="yandex-sans" w:hAnsi="yandex-sans"/>
          <w:color w:val="000000"/>
          <w:sz w:val="28"/>
          <w:szCs w:val="28"/>
        </w:rPr>
        <w:t>педагогической практике докторанта</w:t>
      </w:r>
      <w:r w:rsidRPr="00C13D28">
        <w:rPr>
          <w:rFonts w:ascii="yandex-sans" w:hAnsi="yandex-sans"/>
          <w:color w:val="000000"/>
          <w:sz w:val="28"/>
          <w:szCs w:val="28"/>
        </w:rPr>
        <w:t xml:space="preserve"> и ее зачета служит представление </w:t>
      </w:r>
      <w:r w:rsidRPr="00C13D28">
        <w:rPr>
          <w:sz w:val="28"/>
          <w:szCs w:val="28"/>
        </w:rPr>
        <w:t>следующей документации:</w:t>
      </w:r>
    </w:p>
    <w:p w:rsidR="00C75E76" w:rsidRPr="00C13D28" w:rsidRDefault="00C75E76" w:rsidP="00C13D28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eastAsia="Calibri"/>
          <w:sz w:val="28"/>
          <w:szCs w:val="28"/>
          <w:lang w:eastAsia="en-US"/>
        </w:rPr>
      </w:pPr>
      <w:r w:rsidRPr="00C13D28">
        <w:rPr>
          <w:rFonts w:eastAsia="Calibri"/>
          <w:sz w:val="28"/>
          <w:szCs w:val="28"/>
          <w:lang w:eastAsia="en-US"/>
        </w:rPr>
        <w:t xml:space="preserve">дневник практики (Приложение </w:t>
      </w:r>
      <w:r w:rsidR="00642207" w:rsidRPr="00C13D28">
        <w:rPr>
          <w:rFonts w:eastAsia="Calibri"/>
          <w:sz w:val="28"/>
          <w:szCs w:val="28"/>
          <w:lang w:eastAsia="en-US"/>
        </w:rPr>
        <w:t>2</w:t>
      </w:r>
      <w:r w:rsidRPr="00C13D28">
        <w:rPr>
          <w:rFonts w:eastAsia="Calibri"/>
          <w:sz w:val="28"/>
          <w:szCs w:val="28"/>
          <w:lang w:eastAsia="en-US"/>
        </w:rPr>
        <w:t xml:space="preserve">); </w:t>
      </w:r>
    </w:p>
    <w:p w:rsidR="00C75E76" w:rsidRDefault="00C75E76" w:rsidP="00C13D28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eastAsia="Calibri"/>
          <w:sz w:val="28"/>
          <w:szCs w:val="28"/>
          <w:lang w:eastAsia="en-US"/>
        </w:rPr>
      </w:pPr>
      <w:r w:rsidRPr="00C13D28">
        <w:rPr>
          <w:rFonts w:eastAsia="Calibri"/>
          <w:sz w:val="28"/>
          <w:szCs w:val="28"/>
          <w:lang w:eastAsia="en-US"/>
        </w:rPr>
        <w:t xml:space="preserve">аттестационный лист (Приложение </w:t>
      </w:r>
      <w:r w:rsidR="00642207" w:rsidRPr="00C13D28">
        <w:rPr>
          <w:rFonts w:eastAsia="Calibri"/>
          <w:sz w:val="28"/>
          <w:szCs w:val="28"/>
          <w:lang w:eastAsia="en-US"/>
        </w:rPr>
        <w:t>3</w:t>
      </w:r>
      <w:r w:rsidRPr="00C13D28">
        <w:rPr>
          <w:rFonts w:eastAsia="Calibri"/>
          <w:sz w:val="28"/>
          <w:szCs w:val="28"/>
          <w:lang w:eastAsia="en-US"/>
        </w:rPr>
        <w:t>)</w:t>
      </w:r>
      <w:r w:rsidR="00E474E7">
        <w:rPr>
          <w:rFonts w:eastAsia="Calibri"/>
          <w:sz w:val="28"/>
          <w:szCs w:val="28"/>
          <w:lang w:eastAsia="en-US"/>
        </w:rPr>
        <w:t>;</w:t>
      </w:r>
    </w:p>
    <w:p w:rsidR="00E474E7" w:rsidRPr="00C13D28" w:rsidRDefault="00E474E7" w:rsidP="00E474E7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полный отчет (приложение 4)</w:t>
      </w:r>
    </w:p>
    <w:p w:rsidR="00C75E76" w:rsidRPr="00C13D28" w:rsidRDefault="00C75E76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Также в дневнике можно отразить выводы о степени успешности своей работы, описание навыков, приобретенных за время практики, предложения по совершенствованию работы религиозной организации. </w:t>
      </w:r>
    </w:p>
    <w:p w:rsidR="00C75E76" w:rsidRPr="00C13D28" w:rsidRDefault="00C75E76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 xml:space="preserve">Отчетные документы должны быть отпечатаны на компьютере через 1,5 интервала шрифт Times New Roman, номер 14 pt; размеры полей: верхнее и нижнее – 2 см, левое – 3-2,5 см, правое – 1-1,5 см., табуляция и абзац (красная строка) – 1,25 см. </w:t>
      </w:r>
    </w:p>
    <w:p w:rsidR="00BE6712" w:rsidRPr="00C13D28" w:rsidRDefault="00BE6712" w:rsidP="00C13D28">
      <w:pPr>
        <w:ind w:right="28" w:firstLine="709"/>
        <w:rPr>
          <w:b/>
          <w:sz w:val="28"/>
          <w:szCs w:val="28"/>
        </w:rPr>
      </w:pPr>
    </w:p>
    <w:p w:rsidR="006345AD" w:rsidRPr="00C13D28" w:rsidRDefault="006345AD" w:rsidP="00C13D28">
      <w:pPr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 xml:space="preserve">Критерии оценивания </w:t>
      </w:r>
      <w:r w:rsidR="00C75E76" w:rsidRPr="00C13D28">
        <w:rPr>
          <w:b/>
          <w:sz w:val="28"/>
          <w:szCs w:val="28"/>
        </w:rPr>
        <w:t>для промежуточного контроля</w:t>
      </w:r>
      <w:r w:rsidR="003B18DC" w:rsidRPr="00C13D28">
        <w:rPr>
          <w:b/>
          <w:sz w:val="28"/>
          <w:szCs w:val="28"/>
        </w:rPr>
        <w:t>.</w:t>
      </w:r>
    </w:p>
    <w:p w:rsidR="00757CB3" w:rsidRPr="00C13D28" w:rsidRDefault="00961D1F" w:rsidP="00C13D28">
      <w:pPr>
        <w:ind w:firstLine="709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Р</w:t>
      </w:r>
      <w:r w:rsidR="00757CB3" w:rsidRPr="00C13D28">
        <w:rPr>
          <w:sz w:val="28"/>
          <w:szCs w:val="28"/>
        </w:rPr>
        <w:t>уководитель</w:t>
      </w:r>
      <w:r w:rsidRPr="00C13D28">
        <w:rPr>
          <w:sz w:val="28"/>
          <w:szCs w:val="28"/>
        </w:rPr>
        <w:t xml:space="preserve"> практики</w:t>
      </w:r>
      <w:r w:rsidR="00757CB3" w:rsidRPr="00C13D28">
        <w:rPr>
          <w:sz w:val="28"/>
          <w:szCs w:val="28"/>
        </w:rPr>
        <w:t>, на основе качественного анализа всех представленных отчетных документов, выставляет практиканту оценку.</w:t>
      </w:r>
    </w:p>
    <w:p w:rsidR="00757CB3" w:rsidRPr="00C13D28" w:rsidRDefault="00757CB3" w:rsidP="00C13D2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28">
        <w:rPr>
          <w:rFonts w:ascii="Times New Roman" w:hAnsi="Times New Roman" w:cs="Times New Roman"/>
          <w:sz w:val="28"/>
          <w:szCs w:val="28"/>
        </w:rPr>
        <w:t>Оценка «</w:t>
      </w:r>
      <w:r w:rsidR="00961D1F" w:rsidRPr="00C13D28">
        <w:rPr>
          <w:rFonts w:ascii="Times New Roman" w:hAnsi="Times New Roman" w:cs="Times New Roman"/>
          <w:sz w:val="28"/>
          <w:szCs w:val="28"/>
        </w:rPr>
        <w:t>зачтено</w:t>
      </w:r>
      <w:r w:rsidR="00D144B5" w:rsidRPr="00C13D28">
        <w:rPr>
          <w:rFonts w:ascii="Times New Roman" w:hAnsi="Times New Roman" w:cs="Times New Roman"/>
          <w:sz w:val="28"/>
          <w:szCs w:val="28"/>
        </w:rPr>
        <w:t>, отлично</w:t>
      </w:r>
      <w:r w:rsidRPr="00C13D28">
        <w:rPr>
          <w:rFonts w:ascii="Times New Roman" w:hAnsi="Times New Roman" w:cs="Times New Roman"/>
          <w:sz w:val="28"/>
          <w:szCs w:val="28"/>
        </w:rPr>
        <w:t xml:space="preserve">» ставится </w:t>
      </w:r>
      <w:r w:rsidR="00642207" w:rsidRPr="00C13D28">
        <w:rPr>
          <w:rFonts w:ascii="Times New Roman" w:hAnsi="Times New Roman" w:cs="Times New Roman"/>
          <w:sz w:val="28"/>
          <w:szCs w:val="28"/>
        </w:rPr>
        <w:t>докторанту</w:t>
      </w:r>
      <w:r w:rsidRPr="00C13D28">
        <w:rPr>
          <w:rFonts w:ascii="Times New Roman" w:hAnsi="Times New Roman" w:cs="Times New Roman"/>
          <w:sz w:val="28"/>
          <w:szCs w:val="28"/>
        </w:rPr>
        <w:t>, который выполнил в срок и на высоком уровне весь намеченный объем работы в соответствии с программой практики, проявил самостоятельность, творческий подход и высокий уровень профессиональной подготовки.</w:t>
      </w:r>
      <w:r w:rsidR="00961D1F" w:rsidRPr="00C13D28">
        <w:rPr>
          <w:rFonts w:ascii="Times New Roman" w:hAnsi="Times New Roman" w:cs="Times New Roman"/>
          <w:sz w:val="28"/>
          <w:szCs w:val="28"/>
        </w:rPr>
        <w:t xml:space="preserve"> При общем хорошем уровне профессиональной подготовки допустимы незначительные ошибки.</w:t>
      </w:r>
    </w:p>
    <w:p w:rsidR="00D144B5" w:rsidRPr="00C13D28" w:rsidRDefault="00D144B5" w:rsidP="00C13D2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28">
        <w:rPr>
          <w:rFonts w:ascii="Times New Roman" w:hAnsi="Times New Roman" w:cs="Times New Roman"/>
          <w:sz w:val="28"/>
          <w:szCs w:val="28"/>
        </w:rPr>
        <w:t xml:space="preserve">Оценка «зачтено, хорошо» ставится </w:t>
      </w:r>
      <w:r w:rsidR="00642207" w:rsidRPr="00C13D28">
        <w:rPr>
          <w:rFonts w:ascii="Times New Roman" w:hAnsi="Times New Roman" w:cs="Times New Roman"/>
          <w:sz w:val="28"/>
          <w:szCs w:val="28"/>
        </w:rPr>
        <w:t>докторанту</w:t>
      </w:r>
      <w:r w:rsidRPr="00C13D28">
        <w:rPr>
          <w:rFonts w:ascii="Times New Roman" w:hAnsi="Times New Roman" w:cs="Times New Roman"/>
          <w:sz w:val="28"/>
          <w:szCs w:val="28"/>
        </w:rPr>
        <w:t xml:space="preserve">, который выполнил в срок, но на </w:t>
      </w:r>
      <w:r w:rsidR="00026109" w:rsidRPr="00C13D28">
        <w:rPr>
          <w:rFonts w:ascii="Times New Roman" w:hAnsi="Times New Roman" w:cs="Times New Roman"/>
          <w:sz w:val="28"/>
          <w:szCs w:val="28"/>
        </w:rPr>
        <w:t>менее высоком</w:t>
      </w:r>
      <w:r w:rsidRPr="00C13D28">
        <w:rPr>
          <w:rFonts w:ascii="Times New Roman" w:hAnsi="Times New Roman" w:cs="Times New Roman"/>
          <w:sz w:val="28"/>
          <w:szCs w:val="28"/>
        </w:rPr>
        <w:t xml:space="preserve"> уровне весь намеченный объем работы в соответствии с программой практики, проявил самостоятельность, средний уровень профессиональной подготовки. При общем хорошем уровне профессиональной подготовки допустимы незначительные ошибки.</w:t>
      </w:r>
    </w:p>
    <w:p w:rsidR="00D144B5" w:rsidRPr="00C13D28" w:rsidRDefault="00D144B5" w:rsidP="00C13D2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28">
        <w:rPr>
          <w:rFonts w:ascii="Times New Roman" w:hAnsi="Times New Roman" w:cs="Times New Roman"/>
          <w:sz w:val="28"/>
          <w:szCs w:val="28"/>
        </w:rPr>
        <w:t xml:space="preserve">Оценка «зачтено, </w:t>
      </w:r>
      <w:r w:rsidR="00E2336E" w:rsidRPr="00C13D28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C13D28">
        <w:rPr>
          <w:rFonts w:ascii="Times New Roman" w:hAnsi="Times New Roman" w:cs="Times New Roman"/>
          <w:sz w:val="28"/>
          <w:szCs w:val="28"/>
        </w:rPr>
        <w:t xml:space="preserve">» ставится </w:t>
      </w:r>
      <w:r w:rsidR="00642207" w:rsidRPr="00C13D28">
        <w:rPr>
          <w:rFonts w:ascii="Times New Roman" w:hAnsi="Times New Roman" w:cs="Times New Roman"/>
          <w:sz w:val="28"/>
          <w:szCs w:val="28"/>
        </w:rPr>
        <w:t>докторанту</w:t>
      </w:r>
      <w:r w:rsidRPr="00C13D28">
        <w:rPr>
          <w:rFonts w:ascii="Times New Roman" w:hAnsi="Times New Roman" w:cs="Times New Roman"/>
          <w:sz w:val="28"/>
          <w:szCs w:val="28"/>
        </w:rPr>
        <w:t xml:space="preserve">, который выполнил </w:t>
      </w:r>
      <w:r w:rsidR="00E2336E" w:rsidRPr="00C13D28">
        <w:rPr>
          <w:rFonts w:ascii="Times New Roman" w:hAnsi="Times New Roman" w:cs="Times New Roman"/>
          <w:sz w:val="28"/>
          <w:szCs w:val="28"/>
        </w:rPr>
        <w:t xml:space="preserve">не в </w:t>
      </w:r>
      <w:r w:rsidRPr="00C13D28">
        <w:rPr>
          <w:rFonts w:ascii="Times New Roman" w:hAnsi="Times New Roman" w:cs="Times New Roman"/>
          <w:sz w:val="28"/>
          <w:szCs w:val="28"/>
        </w:rPr>
        <w:t xml:space="preserve">срок и </w:t>
      </w:r>
      <w:r w:rsidR="00B664AC" w:rsidRPr="00C13D28">
        <w:rPr>
          <w:rFonts w:ascii="Times New Roman" w:hAnsi="Times New Roman" w:cs="Times New Roman"/>
          <w:sz w:val="28"/>
          <w:szCs w:val="28"/>
        </w:rPr>
        <w:t xml:space="preserve">не </w:t>
      </w:r>
      <w:r w:rsidRPr="00C13D28">
        <w:rPr>
          <w:rFonts w:ascii="Times New Roman" w:hAnsi="Times New Roman" w:cs="Times New Roman"/>
          <w:sz w:val="28"/>
          <w:szCs w:val="28"/>
        </w:rPr>
        <w:t>на высоком уровне</w:t>
      </w:r>
      <w:r w:rsidR="00026109" w:rsidRPr="00C13D28">
        <w:rPr>
          <w:rFonts w:ascii="Times New Roman" w:hAnsi="Times New Roman" w:cs="Times New Roman"/>
          <w:sz w:val="28"/>
          <w:szCs w:val="28"/>
        </w:rPr>
        <w:t>,</w:t>
      </w:r>
      <w:r w:rsidRPr="00C13D28">
        <w:rPr>
          <w:rFonts w:ascii="Times New Roman" w:hAnsi="Times New Roman" w:cs="Times New Roman"/>
          <w:sz w:val="28"/>
          <w:szCs w:val="28"/>
        </w:rPr>
        <w:t xml:space="preserve"> </w:t>
      </w:r>
      <w:r w:rsidR="00B664AC" w:rsidRPr="00C13D28">
        <w:rPr>
          <w:rFonts w:ascii="Times New Roman" w:hAnsi="Times New Roman" w:cs="Times New Roman"/>
          <w:sz w:val="28"/>
          <w:szCs w:val="28"/>
        </w:rPr>
        <w:t>н</w:t>
      </w:r>
      <w:r w:rsidR="00026109" w:rsidRPr="00C13D28">
        <w:rPr>
          <w:rFonts w:ascii="Times New Roman" w:hAnsi="Times New Roman" w:cs="Times New Roman"/>
          <w:sz w:val="28"/>
          <w:szCs w:val="28"/>
        </w:rPr>
        <w:t>о</w:t>
      </w:r>
      <w:r w:rsidR="00B664AC" w:rsidRPr="00C13D28">
        <w:rPr>
          <w:rFonts w:ascii="Times New Roman" w:hAnsi="Times New Roman" w:cs="Times New Roman"/>
          <w:sz w:val="28"/>
          <w:szCs w:val="28"/>
        </w:rPr>
        <w:t xml:space="preserve"> </w:t>
      </w:r>
      <w:r w:rsidRPr="00C13D28">
        <w:rPr>
          <w:rFonts w:ascii="Times New Roman" w:hAnsi="Times New Roman" w:cs="Times New Roman"/>
          <w:sz w:val="28"/>
          <w:szCs w:val="28"/>
        </w:rPr>
        <w:t>весь намеченный объем работы в соответствии с программой практики</w:t>
      </w:r>
      <w:r w:rsidR="00B664AC" w:rsidRPr="00C13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472" w:rsidRPr="00C13D28" w:rsidRDefault="00757CB3" w:rsidP="00C13D2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28">
        <w:rPr>
          <w:rFonts w:ascii="Times New Roman" w:hAnsi="Times New Roman" w:cs="Times New Roman"/>
          <w:sz w:val="28"/>
          <w:szCs w:val="28"/>
        </w:rPr>
        <w:lastRenderedPageBreak/>
        <w:t>Оценка «не</w:t>
      </w:r>
      <w:r w:rsidR="00ED3677" w:rsidRPr="00C13D28">
        <w:rPr>
          <w:rFonts w:ascii="Times New Roman" w:hAnsi="Times New Roman" w:cs="Times New Roman"/>
          <w:sz w:val="28"/>
          <w:szCs w:val="28"/>
        </w:rPr>
        <w:t xml:space="preserve"> </w:t>
      </w:r>
      <w:r w:rsidR="00961D1F" w:rsidRPr="00C13D28">
        <w:rPr>
          <w:rFonts w:ascii="Times New Roman" w:hAnsi="Times New Roman" w:cs="Times New Roman"/>
          <w:sz w:val="28"/>
          <w:szCs w:val="28"/>
        </w:rPr>
        <w:t>зачтено</w:t>
      </w:r>
      <w:r w:rsidR="00026109" w:rsidRPr="00C13D28">
        <w:rPr>
          <w:rFonts w:ascii="Times New Roman" w:hAnsi="Times New Roman" w:cs="Times New Roman"/>
          <w:sz w:val="28"/>
          <w:szCs w:val="28"/>
        </w:rPr>
        <w:t>, неудовлетворительно</w:t>
      </w:r>
      <w:r w:rsidRPr="00C13D28">
        <w:rPr>
          <w:rFonts w:ascii="Times New Roman" w:hAnsi="Times New Roman" w:cs="Times New Roman"/>
          <w:sz w:val="28"/>
          <w:szCs w:val="28"/>
        </w:rPr>
        <w:t xml:space="preserve">» выставляется при слабой теоретической и методической подготовке </w:t>
      </w:r>
      <w:r w:rsidR="00642207" w:rsidRPr="00C13D28">
        <w:rPr>
          <w:rFonts w:ascii="Times New Roman" w:hAnsi="Times New Roman" w:cs="Times New Roman"/>
          <w:sz w:val="28"/>
          <w:szCs w:val="28"/>
        </w:rPr>
        <w:t xml:space="preserve">докторанта </w:t>
      </w:r>
      <w:r w:rsidR="00026109" w:rsidRPr="00C13D28">
        <w:rPr>
          <w:rFonts w:ascii="Times New Roman" w:hAnsi="Times New Roman" w:cs="Times New Roman"/>
          <w:sz w:val="28"/>
          <w:szCs w:val="28"/>
        </w:rPr>
        <w:t xml:space="preserve">и не выполненном объеме работы </w:t>
      </w:r>
      <w:r w:rsidR="00ED3677" w:rsidRPr="00C13D28">
        <w:rPr>
          <w:rFonts w:ascii="Times New Roman" w:hAnsi="Times New Roman" w:cs="Times New Roman"/>
          <w:sz w:val="28"/>
          <w:szCs w:val="28"/>
        </w:rPr>
        <w:t>относительно программы практики</w:t>
      </w:r>
      <w:r w:rsidRPr="00C13D28">
        <w:rPr>
          <w:rFonts w:ascii="Times New Roman" w:hAnsi="Times New Roman" w:cs="Times New Roman"/>
          <w:sz w:val="28"/>
          <w:szCs w:val="28"/>
        </w:rPr>
        <w:t>.</w:t>
      </w:r>
    </w:p>
    <w:p w:rsidR="00BE6CC8" w:rsidRPr="00C13D28" w:rsidRDefault="00BE6CC8" w:rsidP="00C13D28">
      <w:pPr>
        <w:pStyle w:val="ab"/>
        <w:ind w:firstLine="709"/>
        <w:jc w:val="both"/>
        <w:rPr>
          <w:rFonts w:ascii="Times New Roman" w:hAnsi="Times New Roman" w:cs="Times New Roman"/>
          <w:b/>
        </w:rPr>
      </w:pPr>
    </w:p>
    <w:p w:rsidR="00BE6CC8" w:rsidRPr="00E474E7" w:rsidRDefault="00C67BD9" w:rsidP="00C13D28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4E7">
        <w:rPr>
          <w:rFonts w:ascii="Times New Roman" w:hAnsi="Times New Roman" w:cs="Times New Roman"/>
          <w:b/>
          <w:sz w:val="28"/>
          <w:szCs w:val="28"/>
        </w:rPr>
        <w:t>в) Фонд оценочных средств для промежуточно</w:t>
      </w:r>
      <w:r w:rsidR="003B18DC" w:rsidRPr="00E474E7">
        <w:rPr>
          <w:rFonts w:ascii="Times New Roman" w:hAnsi="Times New Roman" w:cs="Times New Roman"/>
          <w:b/>
          <w:sz w:val="28"/>
          <w:szCs w:val="28"/>
        </w:rPr>
        <w:t>й аттестации по практике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959"/>
        <w:gridCol w:w="1070"/>
        <w:gridCol w:w="5167"/>
        <w:gridCol w:w="3118"/>
      </w:tblGrid>
      <w:tr w:rsidR="00C67BD9" w:rsidRPr="00E474E7" w:rsidTr="001024AF">
        <w:trPr>
          <w:trHeight w:val="5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7BD9" w:rsidRPr="00E474E7" w:rsidRDefault="00C67BD9" w:rsidP="00C13D28">
            <w:pPr>
              <w:widowControl/>
              <w:tabs>
                <w:tab w:val="left" w:pos="851"/>
              </w:tabs>
              <w:autoSpaceDE/>
              <w:autoSpaceDN/>
              <w:adjustRightInd/>
              <w:ind w:right="28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474E7">
              <w:rPr>
                <w:b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7BD9" w:rsidRPr="00E474E7" w:rsidRDefault="00C67BD9" w:rsidP="00C13D28">
            <w:pPr>
              <w:widowControl/>
              <w:tabs>
                <w:tab w:val="left" w:pos="851"/>
              </w:tabs>
              <w:autoSpaceDE/>
              <w:autoSpaceDN/>
              <w:adjustRightInd/>
              <w:ind w:right="28"/>
              <w:jc w:val="center"/>
              <w:rPr>
                <w:b/>
                <w:iCs/>
                <w:sz w:val="28"/>
                <w:szCs w:val="28"/>
                <w:vertAlign w:val="superscript"/>
                <w:lang w:eastAsia="en-US"/>
              </w:rPr>
            </w:pPr>
            <w:r w:rsidRPr="00E474E7">
              <w:rPr>
                <w:b/>
                <w:iCs/>
                <w:sz w:val="28"/>
                <w:szCs w:val="28"/>
                <w:lang w:eastAsia="en-US"/>
              </w:rPr>
              <w:t>Коды компетенций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7BD9" w:rsidRPr="00E474E7" w:rsidRDefault="00C67BD9" w:rsidP="00C13D28">
            <w:pPr>
              <w:widowControl/>
              <w:tabs>
                <w:tab w:val="left" w:pos="851"/>
              </w:tabs>
              <w:autoSpaceDE/>
              <w:autoSpaceDN/>
              <w:adjustRightInd/>
              <w:ind w:right="28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E474E7">
              <w:rPr>
                <w:b/>
                <w:sz w:val="28"/>
                <w:szCs w:val="28"/>
                <w:lang w:eastAsia="en-US"/>
              </w:rPr>
              <w:t>Виды работ, выполн</w:t>
            </w:r>
            <w:r w:rsidR="00851043" w:rsidRPr="00E474E7">
              <w:rPr>
                <w:b/>
                <w:sz w:val="28"/>
                <w:szCs w:val="28"/>
                <w:lang w:eastAsia="en-US"/>
              </w:rPr>
              <w:t>яемые</w:t>
            </w:r>
            <w:r w:rsidRPr="00E474E7">
              <w:rPr>
                <w:b/>
                <w:sz w:val="28"/>
                <w:szCs w:val="28"/>
                <w:lang w:eastAsia="en-US"/>
              </w:rPr>
              <w:t xml:space="preserve"> во время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E6CC8" w:rsidRPr="00E474E7" w:rsidRDefault="00BE6CC8" w:rsidP="00C13D28">
            <w:pPr>
              <w:widowControl/>
              <w:tabs>
                <w:tab w:val="left" w:pos="851"/>
              </w:tabs>
              <w:autoSpaceDE/>
              <w:autoSpaceDN/>
              <w:adjustRightInd/>
              <w:ind w:right="28"/>
              <w:jc w:val="center"/>
              <w:rPr>
                <w:b/>
                <w:sz w:val="28"/>
                <w:szCs w:val="28"/>
                <w:lang w:eastAsia="en-US"/>
              </w:rPr>
            </w:pPr>
            <w:r w:rsidRPr="00E474E7">
              <w:rPr>
                <w:b/>
                <w:sz w:val="28"/>
                <w:szCs w:val="28"/>
                <w:lang w:eastAsia="en-US"/>
              </w:rPr>
              <w:t>Оценочные средства</w:t>
            </w:r>
          </w:p>
          <w:p w:rsidR="00C67BD9" w:rsidRPr="00E474E7" w:rsidRDefault="00BE6CC8" w:rsidP="00C13D28">
            <w:pPr>
              <w:widowControl/>
              <w:tabs>
                <w:tab w:val="left" w:pos="851"/>
              </w:tabs>
              <w:autoSpaceDE/>
              <w:autoSpaceDN/>
              <w:adjustRightInd/>
              <w:ind w:right="28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474E7">
              <w:rPr>
                <w:b/>
                <w:sz w:val="28"/>
                <w:szCs w:val="28"/>
                <w:lang w:eastAsia="en-US"/>
              </w:rPr>
              <w:t>(Показатели выполнения работ в соответствии с программой практики и требованиями организации, в которой проходила практика</w:t>
            </w:r>
            <w:r w:rsidR="00C67BD9" w:rsidRPr="00E474E7"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642207" w:rsidRPr="00E474E7" w:rsidTr="001024AF">
        <w:trPr>
          <w:trHeight w:val="5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tabs>
                <w:tab w:val="left" w:pos="142"/>
                <w:tab w:val="left" w:pos="284"/>
              </w:tabs>
              <w:ind w:left="142" w:right="28"/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jc w:val="center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УК-3</w:t>
            </w:r>
          </w:p>
          <w:p w:rsidR="00642207" w:rsidRPr="00E474E7" w:rsidRDefault="00642207" w:rsidP="00C13D28">
            <w:pPr>
              <w:jc w:val="center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УК-5</w:t>
            </w:r>
          </w:p>
          <w:p w:rsidR="00642207" w:rsidRPr="00E474E7" w:rsidRDefault="00642207" w:rsidP="00C13D28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E474E7">
              <w:rPr>
                <w:sz w:val="28"/>
                <w:szCs w:val="28"/>
              </w:rPr>
              <w:t>УК-6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207" w:rsidRPr="00E474E7" w:rsidRDefault="00642207" w:rsidP="00C13D28">
            <w:pPr>
              <w:ind w:hanging="3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Знакомство с образовательной организацией,  с ее структурой, организацией учебной, научной и воспитательной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jc w:val="both"/>
              <w:rPr>
                <w:color w:val="FF0000"/>
                <w:sz w:val="28"/>
                <w:szCs w:val="28"/>
              </w:rPr>
            </w:pPr>
            <w:r w:rsidRPr="00E474E7">
              <w:rPr>
                <w:sz w:val="28"/>
                <w:szCs w:val="28"/>
                <w:lang w:eastAsia="en-US"/>
              </w:rPr>
              <w:t xml:space="preserve">Запись характеристики </w:t>
            </w:r>
            <w:r w:rsidR="001024AF" w:rsidRPr="00E474E7">
              <w:rPr>
                <w:sz w:val="28"/>
                <w:szCs w:val="28"/>
                <w:lang w:eastAsia="en-US"/>
              </w:rPr>
              <w:t>образовательной</w:t>
            </w:r>
            <w:r w:rsidRPr="00E474E7">
              <w:rPr>
                <w:sz w:val="28"/>
                <w:szCs w:val="28"/>
                <w:lang w:eastAsia="en-US"/>
              </w:rPr>
              <w:t xml:space="preserve"> организации в дневнике практики по результатам беседы со специалистами данно</w:t>
            </w:r>
            <w:r w:rsidR="001024AF" w:rsidRPr="00E474E7">
              <w:rPr>
                <w:sz w:val="28"/>
                <w:szCs w:val="28"/>
                <w:lang w:eastAsia="en-US"/>
              </w:rPr>
              <w:t>й организации</w:t>
            </w:r>
          </w:p>
        </w:tc>
      </w:tr>
      <w:tr w:rsidR="00642207" w:rsidRPr="00E474E7" w:rsidTr="001024AF">
        <w:trPr>
          <w:trHeight w:val="4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tabs>
                <w:tab w:val="left" w:pos="142"/>
                <w:tab w:val="left" w:pos="284"/>
              </w:tabs>
              <w:ind w:left="142" w:right="28"/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E474E7">
              <w:rPr>
                <w:sz w:val="28"/>
                <w:szCs w:val="28"/>
              </w:rPr>
              <w:t>УК-2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207" w:rsidRPr="00E474E7" w:rsidRDefault="00642207" w:rsidP="00C13D28">
            <w:pPr>
              <w:ind w:hanging="3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Анализ образовательной деятельности, реализуемых образовательных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1024AF" w:rsidP="00C13D28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  <w:lang w:eastAsia="en-US"/>
              </w:rPr>
              <w:t xml:space="preserve">Описание в отчете образовательной деятельности с указанием направленности, профиля реализуемых программ, могут быть приложены ФГОС или образовательные стандарты </w:t>
            </w:r>
          </w:p>
        </w:tc>
      </w:tr>
      <w:tr w:rsidR="00642207" w:rsidRPr="00E474E7" w:rsidTr="001024AF">
        <w:trPr>
          <w:trHeight w:val="7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tabs>
                <w:tab w:val="left" w:pos="142"/>
                <w:tab w:val="left" w:pos="284"/>
              </w:tabs>
              <w:ind w:left="142" w:right="28"/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E474E7">
              <w:rPr>
                <w:sz w:val="28"/>
                <w:szCs w:val="28"/>
              </w:rPr>
              <w:t>УК-4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207" w:rsidRPr="00E474E7" w:rsidRDefault="00642207" w:rsidP="00C13D28">
            <w:pPr>
              <w:ind w:firstLine="97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Анализ нескольких учебных или воспитательных мероприятий. Желательно знакомство с различными видами занятий (лекция, практическое и семинарское занятие, интерактивный тренинг и др).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1024AF" w:rsidP="00C13D28">
            <w:pPr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Описание в отчете анализа проведенного мероприятия, могут быть приложены планы указанных мероприятий</w:t>
            </w:r>
          </w:p>
        </w:tc>
      </w:tr>
      <w:tr w:rsidR="00642207" w:rsidRPr="00E474E7" w:rsidTr="001024AF">
        <w:trPr>
          <w:trHeight w:val="7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tabs>
                <w:tab w:val="left" w:pos="142"/>
                <w:tab w:val="left" w:pos="284"/>
              </w:tabs>
              <w:ind w:left="142" w:right="28"/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rPr>
                <w:bCs/>
                <w:sz w:val="28"/>
                <w:szCs w:val="28"/>
                <w:lang w:val="tt-RU"/>
              </w:rPr>
            </w:pPr>
            <w:r w:rsidRPr="00E474E7">
              <w:rPr>
                <w:sz w:val="28"/>
                <w:szCs w:val="28"/>
              </w:rPr>
              <w:t>УК-1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207" w:rsidRPr="00E474E7" w:rsidRDefault="00642207" w:rsidP="00C13D28">
            <w:pPr>
              <w:ind w:firstLine="97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Анализ условий реализации образовательных программ: материально-технических, учебно-методических и кадровых условий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1024AF" w:rsidP="00C13D28">
            <w:pPr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Описание в отчете анализа данных условий.</w:t>
            </w:r>
          </w:p>
        </w:tc>
      </w:tr>
      <w:tr w:rsidR="00642207" w:rsidRPr="00E474E7" w:rsidTr="001024A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tabs>
                <w:tab w:val="left" w:pos="142"/>
                <w:tab w:val="left" w:pos="284"/>
              </w:tabs>
              <w:ind w:left="142" w:right="28"/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jc w:val="center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ОПК-1</w:t>
            </w:r>
          </w:p>
          <w:p w:rsidR="00642207" w:rsidRPr="00E474E7" w:rsidRDefault="00642207" w:rsidP="00C13D28">
            <w:pPr>
              <w:jc w:val="center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ОПК-2</w:t>
            </w:r>
          </w:p>
          <w:p w:rsidR="00642207" w:rsidRPr="00E474E7" w:rsidRDefault="00642207" w:rsidP="00C13D28">
            <w:pPr>
              <w:jc w:val="center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ОПК-3</w:t>
            </w:r>
          </w:p>
          <w:p w:rsidR="00642207" w:rsidRPr="00E474E7" w:rsidRDefault="00642207" w:rsidP="00C13D28">
            <w:pPr>
              <w:jc w:val="center"/>
              <w:rPr>
                <w:bCs/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lastRenderedPageBreak/>
              <w:t>ОПК-4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207" w:rsidRPr="00E474E7" w:rsidRDefault="00642207" w:rsidP="00C13D28">
            <w:pPr>
              <w:ind w:firstLine="97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lastRenderedPageBreak/>
              <w:t xml:space="preserve">Изучение содержания учебных программ по преподаваемым дисциплинам, средствами наглядности и </w:t>
            </w:r>
            <w:r w:rsidRPr="00E474E7">
              <w:rPr>
                <w:bCs/>
                <w:sz w:val="28"/>
                <w:szCs w:val="28"/>
              </w:rPr>
              <w:lastRenderedPageBreak/>
              <w:t>пр.;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1024AF" w:rsidP="00C13D28">
            <w:pPr>
              <w:ind w:right="28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lastRenderedPageBreak/>
              <w:t xml:space="preserve">Анализ программы 1 дисциплины, приложение рабочей </w:t>
            </w:r>
            <w:r w:rsidRPr="00E474E7">
              <w:rPr>
                <w:bCs/>
                <w:sz w:val="28"/>
                <w:szCs w:val="28"/>
              </w:rPr>
              <w:lastRenderedPageBreak/>
              <w:t>программы</w:t>
            </w:r>
          </w:p>
        </w:tc>
      </w:tr>
      <w:tr w:rsidR="00642207" w:rsidRPr="00E474E7" w:rsidTr="001024AF">
        <w:trPr>
          <w:trHeight w:val="5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tabs>
                <w:tab w:val="left" w:pos="142"/>
                <w:tab w:val="left" w:pos="284"/>
              </w:tabs>
              <w:ind w:left="142" w:right="28"/>
              <w:rPr>
                <w:sz w:val="28"/>
                <w:szCs w:val="28"/>
                <w:lang w:eastAsia="en-US"/>
              </w:rPr>
            </w:pPr>
            <w:r w:rsidRPr="00E474E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jc w:val="center"/>
              <w:rPr>
                <w:bCs/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ОПК-8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207" w:rsidRPr="00E474E7" w:rsidRDefault="00642207" w:rsidP="00C13D28">
            <w:pPr>
              <w:ind w:firstLine="97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Посещение учебных занятий, проводимых преподавателями учреждения по дисциплинам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1024AF" w:rsidP="00C13D28">
            <w:pPr>
              <w:ind w:right="28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Анализ 1 учебного занятия</w:t>
            </w:r>
          </w:p>
        </w:tc>
      </w:tr>
      <w:tr w:rsidR="00642207" w:rsidRPr="00E474E7" w:rsidTr="001024AF">
        <w:trPr>
          <w:trHeight w:val="5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pStyle w:val="a3"/>
              <w:tabs>
                <w:tab w:val="left" w:pos="142"/>
                <w:tab w:val="left" w:pos="284"/>
              </w:tabs>
              <w:spacing w:line="240" w:lineRule="auto"/>
              <w:ind w:left="142" w:right="28"/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jc w:val="center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 xml:space="preserve">ПК-1 </w:t>
            </w:r>
          </w:p>
          <w:p w:rsidR="00642207" w:rsidRPr="00E474E7" w:rsidRDefault="00642207" w:rsidP="00C13D28">
            <w:pPr>
              <w:jc w:val="center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ОПК-5</w:t>
            </w:r>
          </w:p>
          <w:p w:rsidR="00642207" w:rsidRPr="00E474E7" w:rsidRDefault="00642207" w:rsidP="00C13D28">
            <w:pPr>
              <w:jc w:val="center"/>
              <w:rPr>
                <w:bCs/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УК-7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207" w:rsidRPr="00E474E7" w:rsidRDefault="00642207" w:rsidP="00C13D28">
            <w:pPr>
              <w:ind w:firstLine="97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 xml:space="preserve">Разработка индивидуального плана учебно-воспитательных мероприятий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1024AF" w:rsidP="00C13D28">
            <w:pPr>
              <w:ind w:right="28"/>
              <w:rPr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Плана учебно-воспитательных мероприятий</w:t>
            </w:r>
          </w:p>
        </w:tc>
      </w:tr>
      <w:tr w:rsidR="00642207" w:rsidRPr="00E474E7" w:rsidTr="001024AF">
        <w:trPr>
          <w:trHeight w:val="5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pStyle w:val="a3"/>
              <w:tabs>
                <w:tab w:val="left" w:pos="142"/>
                <w:tab w:val="left" w:pos="284"/>
              </w:tabs>
              <w:spacing w:line="240" w:lineRule="auto"/>
              <w:ind w:left="142" w:right="28"/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jc w:val="center"/>
              <w:rPr>
                <w:bCs/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ОПК-7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207" w:rsidRPr="00E474E7" w:rsidRDefault="00642207" w:rsidP="00C13D28">
            <w:pPr>
              <w:ind w:firstLine="97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Анализ литературы для подготовки практических занятий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1024AF" w:rsidP="00C13D28">
            <w:pPr>
              <w:ind w:right="28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Описание качества литературы  в тексте отчета</w:t>
            </w:r>
          </w:p>
        </w:tc>
      </w:tr>
      <w:tr w:rsidR="00642207" w:rsidRPr="00E474E7" w:rsidTr="001024AF">
        <w:trPr>
          <w:trHeight w:val="5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pStyle w:val="a3"/>
              <w:tabs>
                <w:tab w:val="left" w:pos="142"/>
                <w:tab w:val="left" w:pos="284"/>
              </w:tabs>
              <w:spacing w:line="240" w:lineRule="auto"/>
              <w:ind w:left="142" w:right="28"/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642207" w:rsidP="00C13D28">
            <w:pPr>
              <w:jc w:val="center"/>
              <w:rPr>
                <w:bCs/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ОПК-6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207" w:rsidRPr="00E474E7" w:rsidRDefault="00642207" w:rsidP="00C13D28">
            <w:pPr>
              <w:ind w:firstLine="97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Разработка и самостоятельное проведение семинарских, лабораторных и практических занятий со студентами образовательного учреждения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2207" w:rsidRPr="00E474E7" w:rsidRDefault="001024AF" w:rsidP="00C13D28">
            <w:pPr>
              <w:ind w:right="28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Разработка плана занятий, отзывы работников организации</w:t>
            </w:r>
          </w:p>
        </w:tc>
      </w:tr>
      <w:tr w:rsidR="001024AF" w:rsidRPr="00E474E7" w:rsidTr="00F810D5">
        <w:trPr>
          <w:trHeight w:val="5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24AF" w:rsidRPr="00E474E7" w:rsidRDefault="001024AF" w:rsidP="00C13D28">
            <w:pPr>
              <w:pStyle w:val="a3"/>
              <w:tabs>
                <w:tab w:val="left" w:pos="142"/>
                <w:tab w:val="left" w:pos="284"/>
              </w:tabs>
              <w:spacing w:line="240" w:lineRule="auto"/>
              <w:ind w:left="142" w:right="28"/>
              <w:jc w:val="both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24AF" w:rsidRPr="00E474E7" w:rsidRDefault="001024AF" w:rsidP="00C13D28">
            <w:pPr>
              <w:ind w:firstLine="80"/>
              <w:jc w:val="center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ОПК-3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24AF" w:rsidRPr="00E474E7" w:rsidRDefault="001024AF" w:rsidP="00C13D28">
            <w:pPr>
              <w:ind w:firstLine="97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Взаимное посещение учебных занятий друг друга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024AF" w:rsidRPr="00E474E7" w:rsidRDefault="001024AF" w:rsidP="00C13D28">
            <w:pPr>
              <w:ind w:right="28"/>
              <w:rPr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Описание качества занятий  в тексте отчета</w:t>
            </w:r>
          </w:p>
        </w:tc>
      </w:tr>
      <w:tr w:rsidR="001024AF" w:rsidRPr="00E474E7" w:rsidTr="00F810D5">
        <w:trPr>
          <w:trHeight w:val="5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24AF" w:rsidRPr="00E474E7" w:rsidRDefault="001024AF" w:rsidP="00C13D28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pacing w:line="240" w:lineRule="auto"/>
              <w:ind w:left="142" w:right="2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24AF" w:rsidRPr="00E474E7" w:rsidRDefault="001024AF" w:rsidP="00C13D28">
            <w:pPr>
              <w:rPr>
                <w:bCs/>
                <w:sz w:val="28"/>
                <w:szCs w:val="28"/>
              </w:rPr>
            </w:pPr>
            <w:r w:rsidRPr="00E474E7">
              <w:rPr>
                <w:sz w:val="28"/>
                <w:szCs w:val="28"/>
              </w:rPr>
              <w:t>ПК-2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24AF" w:rsidRPr="00E474E7" w:rsidRDefault="001024AF" w:rsidP="00C13D28">
            <w:pPr>
              <w:ind w:firstLine="97"/>
              <w:rPr>
                <w:bCs/>
                <w:sz w:val="28"/>
                <w:szCs w:val="28"/>
              </w:rPr>
            </w:pPr>
            <w:r w:rsidRPr="00E474E7">
              <w:rPr>
                <w:bCs/>
                <w:sz w:val="28"/>
                <w:szCs w:val="28"/>
              </w:rPr>
              <w:t>Анализ проведенных занятий.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24AF" w:rsidRPr="00E474E7" w:rsidRDefault="001024AF" w:rsidP="00C13D28">
            <w:pPr>
              <w:ind w:right="28"/>
              <w:rPr>
                <w:sz w:val="28"/>
                <w:szCs w:val="28"/>
              </w:rPr>
            </w:pPr>
          </w:p>
        </w:tc>
      </w:tr>
    </w:tbl>
    <w:p w:rsidR="00C67BD9" w:rsidRPr="00E474E7" w:rsidRDefault="00C67BD9" w:rsidP="00C13D2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CE" w:rsidRPr="00C13D28" w:rsidRDefault="00961D1F" w:rsidP="00C13D28">
      <w:pPr>
        <w:ind w:right="28" w:firstLine="709"/>
        <w:jc w:val="both"/>
        <w:rPr>
          <w:sz w:val="28"/>
          <w:szCs w:val="28"/>
        </w:rPr>
      </w:pPr>
      <w:r w:rsidRPr="00E474E7">
        <w:rPr>
          <w:sz w:val="28"/>
          <w:szCs w:val="28"/>
        </w:rPr>
        <w:t xml:space="preserve">Программа разработана в соответствии с </w:t>
      </w:r>
      <w:r w:rsidR="001024AF" w:rsidRPr="00E474E7">
        <w:rPr>
          <w:sz w:val="28"/>
          <w:szCs w:val="28"/>
        </w:rPr>
        <w:t>учебным планом подготовки</w:t>
      </w:r>
      <w:r w:rsidR="001024AF" w:rsidRPr="00C13D28">
        <w:rPr>
          <w:sz w:val="28"/>
          <w:szCs w:val="28"/>
        </w:rPr>
        <w:t xml:space="preserve"> служителей и религиозного персонала религиозных организаций (уровень - докторантуры) </w:t>
      </w:r>
      <w:r w:rsidRPr="00C13D28">
        <w:rPr>
          <w:sz w:val="28"/>
          <w:szCs w:val="28"/>
        </w:rPr>
        <w:t xml:space="preserve">и утверждена на заседании </w:t>
      </w:r>
      <w:r w:rsidR="00806F13" w:rsidRPr="00C13D28">
        <w:rPr>
          <w:sz w:val="28"/>
          <w:szCs w:val="28"/>
        </w:rPr>
        <w:t>Ученого</w:t>
      </w:r>
      <w:r w:rsidR="00D43E8E" w:rsidRPr="00C13D28">
        <w:rPr>
          <w:sz w:val="28"/>
          <w:szCs w:val="28"/>
        </w:rPr>
        <w:t xml:space="preserve"> совета </w:t>
      </w:r>
      <w:r w:rsidR="001024AF" w:rsidRPr="00C13D28">
        <w:rPr>
          <w:sz w:val="28"/>
          <w:szCs w:val="28"/>
        </w:rPr>
        <w:t>Болгарской исламской академии</w:t>
      </w:r>
      <w:r w:rsidR="00D43E8E" w:rsidRPr="00C13D28">
        <w:rPr>
          <w:sz w:val="28"/>
          <w:szCs w:val="28"/>
        </w:rPr>
        <w:t>, протокол №</w:t>
      </w:r>
      <w:r w:rsidR="00194562" w:rsidRPr="00C13D28">
        <w:rPr>
          <w:sz w:val="28"/>
          <w:szCs w:val="28"/>
        </w:rPr>
        <w:t xml:space="preserve">1 </w:t>
      </w:r>
      <w:r w:rsidR="00D43E8E" w:rsidRPr="00C13D28">
        <w:rPr>
          <w:sz w:val="28"/>
          <w:szCs w:val="28"/>
        </w:rPr>
        <w:t>от</w:t>
      </w:r>
      <w:r w:rsidR="001024AF" w:rsidRPr="00C13D28">
        <w:rPr>
          <w:sz w:val="28"/>
          <w:szCs w:val="28"/>
        </w:rPr>
        <w:t xml:space="preserve"> «___»______________2019 г.</w:t>
      </w:r>
    </w:p>
    <w:p w:rsidR="003B18DC" w:rsidRPr="00C13D28" w:rsidRDefault="003B18DC" w:rsidP="00C13D28">
      <w:pPr>
        <w:ind w:right="28" w:firstLine="709"/>
        <w:jc w:val="both"/>
        <w:rPr>
          <w:b/>
          <w:sz w:val="28"/>
          <w:szCs w:val="28"/>
        </w:rPr>
      </w:pPr>
    </w:p>
    <w:p w:rsidR="00E474E7" w:rsidRPr="00C13D28" w:rsidRDefault="003D6724" w:rsidP="00B709B8">
      <w:pPr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Разработчик</w:t>
      </w:r>
      <w:r w:rsidR="001C5FCE" w:rsidRPr="00C13D28">
        <w:rPr>
          <w:b/>
          <w:sz w:val="28"/>
          <w:szCs w:val="28"/>
        </w:rPr>
        <w:t>:</w:t>
      </w:r>
      <w:r w:rsidR="00B709B8" w:rsidRPr="00B709B8">
        <w:rPr>
          <w:b/>
          <w:sz w:val="28"/>
          <w:szCs w:val="28"/>
        </w:rPr>
        <w:t xml:space="preserve"> </w:t>
      </w:r>
      <w:r w:rsidR="00B709B8">
        <w:rPr>
          <w:b/>
          <w:sz w:val="28"/>
          <w:szCs w:val="28"/>
        </w:rPr>
        <w:t>Бикбулатова М.С.</w:t>
      </w:r>
    </w:p>
    <w:p w:rsidR="001C5FCE" w:rsidRPr="00C13D28" w:rsidRDefault="003D6724" w:rsidP="00C13D28">
      <w:pPr>
        <w:ind w:right="28" w:firstLine="709"/>
        <w:jc w:val="both"/>
        <w:rPr>
          <w:b/>
          <w:sz w:val="28"/>
          <w:szCs w:val="28"/>
        </w:rPr>
      </w:pPr>
      <w:r w:rsidRPr="00C13D28">
        <w:rPr>
          <w:b/>
          <w:sz w:val="28"/>
          <w:szCs w:val="28"/>
        </w:rPr>
        <w:t>Эксперт</w:t>
      </w:r>
      <w:r w:rsidR="001C5FCE" w:rsidRPr="00C13D28">
        <w:rPr>
          <w:b/>
          <w:sz w:val="28"/>
          <w:szCs w:val="28"/>
        </w:rPr>
        <w:t>:</w:t>
      </w:r>
      <w:r w:rsidR="00B709B8">
        <w:rPr>
          <w:b/>
          <w:sz w:val="28"/>
          <w:szCs w:val="28"/>
        </w:rPr>
        <w:t xml:space="preserve"> Даянова Э.М.</w:t>
      </w:r>
    </w:p>
    <w:p w:rsidR="002C027C" w:rsidRPr="00C13D28" w:rsidRDefault="002C027C" w:rsidP="00C13D28">
      <w:pPr>
        <w:ind w:right="28"/>
        <w:jc w:val="both"/>
        <w:rPr>
          <w:sz w:val="24"/>
          <w:szCs w:val="24"/>
        </w:rPr>
      </w:pPr>
    </w:p>
    <w:p w:rsidR="002C027C" w:rsidRPr="00C13D28" w:rsidRDefault="002C027C" w:rsidP="00C13D28">
      <w:pPr>
        <w:ind w:right="28"/>
        <w:jc w:val="both"/>
        <w:rPr>
          <w:i/>
          <w:sz w:val="24"/>
          <w:szCs w:val="24"/>
          <w:u w:val="single"/>
        </w:rPr>
      </w:pPr>
    </w:p>
    <w:p w:rsidR="00E570B1" w:rsidRPr="00C13D28" w:rsidRDefault="00BF1716" w:rsidP="00C13D28">
      <w:pPr>
        <w:ind w:right="28"/>
        <w:jc w:val="both"/>
        <w:rPr>
          <w:sz w:val="24"/>
          <w:szCs w:val="24"/>
        </w:rPr>
      </w:pPr>
      <w:r w:rsidRPr="00C13D28">
        <w:rPr>
          <w:sz w:val="24"/>
          <w:szCs w:val="24"/>
        </w:rPr>
        <w:br w:type="page"/>
      </w:r>
    </w:p>
    <w:p w:rsidR="005434E9" w:rsidRPr="00C13D28" w:rsidRDefault="005434E9" w:rsidP="00C13D28">
      <w:pPr>
        <w:ind w:right="28"/>
        <w:jc w:val="right"/>
        <w:rPr>
          <w:sz w:val="28"/>
          <w:szCs w:val="28"/>
        </w:rPr>
      </w:pPr>
      <w:r w:rsidRPr="00C13D28">
        <w:rPr>
          <w:sz w:val="28"/>
          <w:szCs w:val="28"/>
        </w:rPr>
        <w:lastRenderedPageBreak/>
        <w:t>Приложение 1</w:t>
      </w:r>
    </w:p>
    <w:p w:rsidR="005434E9" w:rsidRPr="00C13D28" w:rsidRDefault="005434E9" w:rsidP="00C13D28">
      <w:pPr>
        <w:ind w:right="28"/>
        <w:jc w:val="right"/>
        <w:rPr>
          <w:sz w:val="24"/>
          <w:szCs w:val="24"/>
        </w:rPr>
      </w:pPr>
    </w:p>
    <w:p w:rsidR="005434E9" w:rsidRPr="00C13D28" w:rsidRDefault="005434E9" w:rsidP="00C13D28">
      <w:pPr>
        <w:keepNext/>
        <w:keepLines/>
        <w:ind w:left="154" w:right="10" w:hanging="10"/>
        <w:outlineLvl w:val="0"/>
        <w:rPr>
          <w:sz w:val="28"/>
          <w:szCs w:val="28"/>
        </w:rPr>
      </w:pPr>
    </w:p>
    <w:p w:rsidR="005434E9" w:rsidRPr="00C13D28" w:rsidRDefault="005434E9" w:rsidP="00C13D28">
      <w:pPr>
        <w:keepNext/>
        <w:keepLines/>
        <w:ind w:hanging="10"/>
        <w:jc w:val="center"/>
        <w:outlineLvl w:val="0"/>
        <w:rPr>
          <w:sz w:val="28"/>
          <w:szCs w:val="28"/>
        </w:rPr>
      </w:pPr>
      <w:r w:rsidRPr="00C13D28">
        <w:rPr>
          <w:sz w:val="28"/>
          <w:szCs w:val="28"/>
        </w:rPr>
        <w:t>Индивидуальное задание (календарный план (график))</w:t>
      </w:r>
    </w:p>
    <w:p w:rsidR="005434E9" w:rsidRPr="00C13D28" w:rsidRDefault="005434E9" w:rsidP="00C13D28">
      <w:pPr>
        <w:ind w:firstLine="652"/>
        <w:jc w:val="center"/>
        <w:rPr>
          <w:sz w:val="28"/>
          <w:szCs w:val="28"/>
        </w:rPr>
      </w:pPr>
      <w:r w:rsidRPr="00C13D28">
        <w:rPr>
          <w:sz w:val="28"/>
          <w:szCs w:val="28"/>
        </w:rPr>
        <w:t xml:space="preserve">на </w:t>
      </w:r>
      <w:r w:rsidRPr="00C13D28">
        <w:rPr>
          <w:sz w:val="28"/>
          <w:szCs w:val="28"/>
          <w:u w:val="single"/>
        </w:rPr>
        <w:t xml:space="preserve">педагогическую  </w:t>
      </w:r>
      <w:r w:rsidRPr="00C13D28">
        <w:rPr>
          <w:sz w:val="28"/>
          <w:szCs w:val="28"/>
        </w:rPr>
        <w:t>практику</w:t>
      </w:r>
    </w:p>
    <w:p w:rsidR="005434E9" w:rsidRPr="00C13D28" w:rsidRDefault="005434E9" w:rsidP="00C13D28">
      <w:pPr>
        <w:tabs>
          <w:tab w:val="center" w:pos="3749"/>
          <w:tab w:val="center" w:pos="5495"/>
        </w:tabs>
        <w:jc w:val="center"/>
        <w:rPr>
          <w:sz w:val="28"/>
          <w:szCs w:val="28"/>
        </w:rPr>
      </w:pPr>
      <w:r w:rsidRPr="00C13D28">
        <w:rPr>
          <w:sz w:val="28"/>
          <w:szCs w:val="28"/>
        </w:rPr>
        <w:t>(2019/ 2020 учебный год)</w:t>
      </w:r>
    </w:p>
    <w:p w:rsidR="005434E9" w:rsidRPr="00C13D28" w:rsidRDefault="005434E9" w:rsidP="00C13D28">
      <w:pPr>
        <w:tabs>
          <w:tab w:val="center" w:pos="3749"/>
          <w:tab w:val="center" w:pos="5495"/>
        </w:tabs>
        <w:jc w:val="center"/>
        <w:rPr>
          <w:sz w:val="28"/>
          <w:szCs w:val="28"/>
        </w:rPr>
      </w:pPr>
    </w:p>
    <w:p w:rsidR="005434E9" w:rsidRPr="00C13D28" w:rsidRDefault="005434E9" w:rsidP="00C13D28">
      <w:pPr>
        <w:jc w:val="both"/>
        <w:rPr>
          <w:sz w:val="28"/>
          <w:szCs w:val="28"/>
          <w:u w:val="single"/>
        </w:rPr>
      </w:pPr>
      <w:r w:rsidRPr="00C13D28">
        <w:rPr>
          <w:sz w:val="28"/>
          <w:szCs w:val="28"/>
        </w:rPr>
        <w:t xml:space="preserve">Наименование учреждения </w:t>
      </w:r>
      <w:r w:rsidRPr="00C13D28">
        <w:rPr>
          <w:sz w:val="28"/>
          <w:szCs w:val="28"/>
          <w:u w:val="single"/>
        </w:rPr>
        <w:t xml:space="preserve"> Мусульманская религиозная организация духовная образовательная организация высшего образования «Болгарская исламская академия»</w:t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</w:p>
    <w:p w:rsidR="005434E9" w:rsidRPr="00C13D28" w:rsidRDefault="005434E9" w:rsidP="00C13D28">
      <w:pPr>
        <w:spacing w:after="35"/>
        <w:ind w:right="4"/>
        <w:jc w:val="both"/>
        <w:rPr>
          <w:sz w:val="28"/>
          <w:szCs w:val="28"/>
          <w:u w:val="single"/>
        </w:rPr>
      </w:pPr>
      <w:r w:rsidRPr="00C13D28">
        <w:rPr>
          <w:sz w:val="28"/>
          <w:szCs w:val="28"/>
        </w:rPr>
        <w:t xml:space="preserve">Направление подготовки (специальность) </w:t>
      </w:r>
      <w:r w:rsidRPr="00C13D28">
        <w:rPr>
          <w:sz w:val="28"/>
          <w:szCs w:val="28"/>
          <w:u w:val="single"/>
        </w:rPr>
        <w:tab/>
        <w:t>«Подготовка служителей и религиозного персонала религиозных организаций»</w:t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</w:p>
    <w:p w:rsidR="005434E9" w:rsidRPr="00C13D28" w:rsidRDefault="005434E9" w:rsidP="00C13D28">
      <w:pPr>
        <w:spacing w:after="35"/>
        <w:ind w:right="4"/>
        <w:jc w:val="both"/>
        <w:rPr>
          <w:sz w:val="28"/>
          <w:szCs w:val="28"/>
          <w:u w:val="single"/>
        </w:rPr>
      </w:pPr>
      <w:r w:rsidRPr="00C13D28">
        <w:rPr>
          <w:sz w:val="28"/>
          <w:szCs w:val="28"/>
        </w:rPr>
        <w:t xml:space="preserve">Место прохождения практики  </w:t>
      </w:r>
      <w:r w:rsidRPr="00C13D28">
        <w:rPr>
          <w:sz w:val="28"/>
          <w:szCs w:val="28"/>
          <w:u w:val="single"/>
        </w:rPr>
        <w:tab/>
      </w:r>
      <w:r w:rsidRPr="00C13D28">
        <w:rPr>
          <w:color w:val="FF0000"/>
          <w:sz w:val="28"/>
          <w:szCs w:val="28"/>
          <w:u w:val="single"/>
        </w:rPr>
        <w:t>нужно указать место прохождение</w:t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</w:p>
    <w:p w:rsidR="005434E9" w:rsidRPr="00C13D28" w:rsidRDefault="005434E9" w:rsidP="00C13D28">
      <w:pPr>
        <w:spacing w:after="49"/>
        <w:jc w:val="center"/>
      </w:pPr>
      <w:r w:rsidRPr="00C13D28">
        <w:t xml:space="preserve"> (наименование организации, адрес организации)</w:t>
      </w:r>
    </w:p>
    <w:p w:rsidR="005434E9" w:rsidRPr="00C13D28" w:rsidRDefault="005434E9" w:rsidP="00C13D28">
      <w:pPr>
        <w:spacing w:after="35"/>
        <w:ind w:right="4"/>
        <w:jc w:val="both"/>
        <w:rPr>
          <w:sz w:val="28"/>
          <w:szCs w:val="28"/>
          <w:u w:val="single"/>
        </w:rPr>
      </w:pPr>
      <w:r w:rsidRPr="00C13D28">
        <w:rPr>
          <w:sz w:val="28"/>
          <w:szCs w:val="28"/>
        </w:rPr>
        <w:t xml:space="preserve">Обучающийся </w:t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color w:val="FF0000"/>
          <w:sz w:val="28"/>
          <w:szCs w:val="28"/>
          <w:u w:val="single"/>
        </w:rPr>
        <w:t>Габдуллин Габдулла Габдуллович</w:t>
      </w:r>
      <w:r w:rsidRPr="00C13D28">
        <w:rPr>
          <w:color w:val="C00000"/>
          <w:sz w:val="28"/>
          <w:szCs w:val="28"/>
          <w:u w:val="single"/>
        </w:rPr>
        <w:tab/>
        <w:t>2 курс, гр. Д0118</w:t>
      </w:r>
      <w:r w:rsidRPr="00C13D28">
        <w:rPr>
          <w:color w:val="C00000"/>
          <w:sz w:val="28"/>
          <w:szCs w:val="28"/>
          <w:u w:val="single"/>
        </w:rPr>
        <w:tab/>
      </w:r>
    </w:p>
    <w:p w:rsidR="005434E9" w:rsidRPr="00C13D28" w:rsidRDefault="005434E9" w:rsidP="00C13D28">
      <w:pPr>
        <w:spacing w:after="49"/>
        <w:ind w:right="2311"/>
        <w:jc w:val="center"/>
      </w:pPr>
      <w:r w:rsidRPr="00C13D28">
        <w:t>(ФИО, курс, группа)</w:t>
      </w:r>
    </w:p>
    <w:p w:rsidR="005434E9" w:rsidRPr="00C13D28" w:rsidRDefault="005434E9" w:rsidP="00C13D28">
      <w:pPr>
        <w:spacing w:after="264"/>
        <w:ind w:right="4"/>
        <w:jc w:val="both"/>
        <w:rPr>
          <w:sz w:val="28"/>
          <w:szCs w:val="28"/>
        </w:rPr>
      </w:pPr>
      <w:r w:rsidRPr="00C13D28">
        <w:rPr>
          <w:sz w:val="28"/>
          <w:szCs w:val="28"/>
        </w:rPr>
        <w:t>Срок прохождения практики с «</w:t>
      </w:r>
      <w:r w:rsidRPr="00C13D28">
        <w:rPr>
          <w:noProof/>
          <w:sz w:val="28"/>
          <w:szCs w:val="28"/>
          <w:u w:val="single"/>
        </w:rPr>
        <w:t>5</w:t>
      </w:r>
      <w:r w:rsidRPr="00C13D28">
        <w:rPr>
          <w:noProof/>
          <w:sz w:val="28"/>
          <w:szCs w:val="28"/>
        </w:rPr>
        <w:t xml:space="preserve">» </w:t>
      </w:r>
      <w:r w:rsidRPr="00C13D28">
        <w:rPr>
          <w:noProof/>
          <w:sz w:val="28"/>
          <w:szCs w:val="28"/>
          <w:u w:val="single"/>
        </w:rPr>
        <w:t xml:space="preserve">октября </w:t>
      </w:r>
      <w:r w:rsidRPr="00C13D28">
        <w:rPr>
          <w:noProof/>
          <w:sz w:val="28"/>
          <w:szCs w:val="28"/>
        </w:rPr>
        <w:t>20</w:t>
      </w:r>
      <w:r w:rsidRPr="00C13D28">
        <w:rPr>
          <w:noProof/>
          <w:sz w:val="28"/>
          <w:szCs w:val="28"/>
          <w:u w:val="single"/>
        </w:rPr>
        <w:t>19</w:t>
      </w:r>
      <w:r w:rsidRPr="00C13D28">
        <w:rPr>
          <w:noProof/>
          <w:sz w:val="28"/>
          <w:szCs w:val="28"/>
        </w:rPr>
        <w:t>г. по «</w:t>
      </w:r>
      <w:r w:rsidRPr="00C13D28">
        <w:rPr>
          <w:noProof/>
          <w:sz w:val="28"/>
          <w:szCs w:val="28"/>
          <w:u w:val="single"/>
        </w:rPr>
        <w:t>14</w:t>
      </w:r>
      <w:r w:rsidRPr="00C13D28">
        <w:rPr>
          <w:noProof/>
          <w:sz w:val="28"/>
          <w:szCs w:val="28"/>
        </w:rPr>
        <w:t xml:space="preserve">» </w:t>
      </w:r>
      <w:r w:rsidRPr="00C13D28">
        <w:rPr>
          <w:noProof/>
          <w:sz w:val="28"/>
          <w:szCs w:val="28"/>
          <w:u w:val="single"/>
        </w:rPr>
        <w:t xml:space="preserve">декабря </w:t>
      </w:r>
      <w:r w:rsidRPr="00C13D28">
        <w:rPr>
          <w:noProof/>
          <w:sz w:val="28"/>
          <w:szCs w:val="28"/>
        </w:rPr>
        <w:t>20</w:t>
      </w:r>
      <w:r w:rsidRPr="00C13D28">
        <w:rPr>
          <w:noProof/>
          <w:sz w:val="28"/>
          <w:szCs w:val="28"/>
          <w:u w:val="single"/>
        </w:rPr>
        <w:t>19</w:t>
      </w:r>
      <w:r w:rsidRPr="00C13D28">
        <w:rPr>
          <w:noProof/>
          <w:sz w:val="28"/>
          <w:szCs w:val="28"/>
        </w:rPr>
        <w:t>г.</w:t>
      </w:r>
    </w:p>
    <w:p w:rsidR="005434E9" w:rsidRPr="00C13D28" w:rsidRDefault="005434E9" w:rsidP="00C13D28">
      <w:pPr>
        <w:spacing w:after="35"/>
        <w:ind w:right="4"/>
        <w:jc w:val="both"/>
        <w:rPr>
          <w:sz w:val="28"/>
          <w:szCs w:val="28"/>
          <w:u w:val="single"/>
        </w:rPr>
      </w:pPr>
      <w:r w:rsidRPr="00C13D28">
        <w:rPr>
          <w:sz w:val="28"/>
          <w:szCs w:val="28"/>
        </w:rPr>
        <w:t xml:space="preserve">Научный руководитель практики от Академии </w:t>
      </w:r>
      <w:r w:rsidRPr="00C13D28">
        <w:rPr>
          <w:sz w:val="28"/>
          <w:szCs w:val="28"/>
          <w:u w:val="single"/>
        </w:rPr>
        <w:tab/>
        <w:t>Салихова Л.Ф.</w:t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  <w:t>кандидат педагогических наук, доцент</w:t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  <w:r w:rsidRPr="00C13D28">
        <w:rPr>
          <w:sz w:val="28"/>
          <w:szCs w:val="28"/>
          <w:u w:val="single"/>
        </w:rPr>
        <w:tab/>
      </w:r>
    </w:p>
    <w:p w:rsidR="005434E9" w:rsidRPr="00C13D28" w:rsidRDefault="005434E9" w:rsidP="00C13D28">
      <w:pPr>
        <w:spacing w:after="99"/>
      </w:pPr>
      <w:r w:rsidRPr="00C13D28">
        <w:t>(ФИО, Должность, ученое звание)</w:t>
      </w:r>
    </w:p>
    <w:p w:rsidR="005434E9" w:rsidRPr="00C13D28" w:rsidRDefault="005434E9" w:rsidP="00C13D28">
      <w:pPr>
        <w:spacing w:after="35"/>
        <w:ind w:right="4"/>
        <w:rPr>
          <w:sz w:val="28"/>
          <w:szCs w:val="28"/>
          <w:u w:val="single"/>
        </w:rPr>
      </w:pPr>
      <w:r w:rsidRPr="00C13D28">
        <w:rPr>
          <w:sz w:val="28"/>
          <w:szCs w:val="28"/>
        </w:rPr>
        <w:t xml:space="preserve">Руководитель практики от организации-базы практики </w:t>
      </w:r>
      <w:r w:rsidRPr="00C13D28">
        <w:rPr>
          <w:sz w:val="28"/>
          <w:szCs w:val="28"/>
          <w:u w:val="single"/>
        </w:rPr>
        <w:tab/>
      </w:r>
      <w:r w:rsidRPr="00C13D28">
        <w:rPr>
          <w:color w:val="FF0000"/>
          <w:sz w:val="28"/>
          <w:szCs w:val="28"/>
          <w:u w:val="single"/>
        </w:rPr>
        <w:t>нужно указать</w:t>
      </w:r>
      <w:r w:rsidRPr="00C13D28">
        <w:rPr>
          <w:color w:val="FF0000"/>
          <w:sz w:val="28"/>
          <w:szCs w:val="28"/>
          <w:u w:val="single"/>
        </w:rPr>
        <w:tab/>
      </w:r>
      <w:r w:rsidRPr="00C13D28">
        <w:rPr>
          <w:color w:val="FF0000"/>
          <w:sz w:val="28"/>
          <w:szCs w:val="28"/>
          <w:u w:val="single"/>
        </w:rPr>
        <w:tab/>
      </w:r>
      <w:r w:rsidRPr="00C13D28">
        <w:rPr>
          <w:color w:val="FF0000"/>
          <w:sz w:val="28"/>
          <w:szCs w:val="28"/>
          <w:u w:val="single"/>
        </w:rPr>
        <w:tab/>
        <w:t xml:space="preserve">  руководителя организации где будете проходить практику</w:t>
      </w:r>
      <w:r w:rsidRPr="00C13D28">
        <w:rPr>
          <w:sz w:val="28"/>
          <w:szCs w:val="28"/>
          <w:u w:val="single"/>
        </w:rPr>
        <w:tab/>
      </w:r>
    </w:p>
    <w:p w:rsidR="005434E9" w:rsidRPr="00C13D28" w:rsidRDefault="005434E9" w:rsidP="00C13D28">
      <w:pPr>
        <w:jc w:val="center"/>
        <w:rPr>
          <w:sz w:val="28"/>
          <w:szCs w:val="28"/>
        </w:rPr>
      </w:pPr>
      <w:r w:rsidRPr="00C13D28">
        <w:rPr>
          <w:sz w:val="28"/>
          <w:szCs w:val="28"/>
        </w:rPr>
        <w:t>(ФИО, должность)</w:t>
      </w:r>
    </w:p>
    <w:p w:rsidR="005434E9" w:rsidRPr="00C13D28" w:rsidRDefault="005434E9" w:rsidP="00C13D28">
      <w:pPr>
        <w:spacing w:after="35"/>
        <w:ind w:right="4"/>
        <w:jc w:val="both"/>
        <w:rPr>
          <w:sz w:val="28"/>
          <w:szCs w:val="28"/>
        </w:rPr>
      </w:pPr>
    </w:p>
    <w:tbl>
      <w:tblPr>
        <w:tblStyle w:val="af"/>
        <w:tblW w:w="9878" w:type="dxa"/>
        <w:tblInd w:w="153" w:type="dxa"/>
        <w:tblLook w:val="04A0" w:firstRow="1" w:lastRow="0" w:firstColumn="1" w:lastColumn="0" w:noHBand="0" w:noVBand="1"/>
      </w:tblPr>
      <w:tblGrid>
        <w:gridCol w:w="1373"/>
        <w:gridCol w:w="5953"/>
        <w:gridCol w:w="2552"/>
      </w:tblGrid>
      <w:tr w:rsidR="005434E9" w:rsidRPr="00C13D28" w:rsidTr="00DD0B4D">
        <w:tc>
          <w:tcPr>
            <w:tcW w:w="1373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№№</w:t>
            </w: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Индивидуальные задания </w:t>
            </w:r>
          </w:p>
          <w:p w:rsidR="005434E9" w:rsidRPr="00C13D28" w:rsidRDefault="005434E9" w:rsidP="00C13D28">
            <w:pPr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(содержание и планируемые результаты практики)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center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Сроки выполнения</w:t>
            </w: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hanging="3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Знакомство с образовательной организацией,  с ее структурой, организацией учебной, научной и воспитательной работы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hanging="3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Анализ образовательной деятельности, реализуемых образовательных программ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firstLine="9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Анализ нескольких учебных или воспитательных мероприятий. Желательно знакомство с различными видами занятий (лекция, практическое и семинарское занятие, интерактивный тренинг и др).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firstLine="9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Анализ условий реализации образовательных программ: материально-технических, учебно-методических и кадровых условий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firstLine="9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Изучение содержания учебных программ по преподаваемым дисциплинам, средствами </w:t>
            </w:r>
            <w:r w:rsidRPr="00C13D28">
              <w:rPr>
                <w:sz w:val="28"/>
                <w:szCs w:val="28"/>
              </w:rPr>
              <w:lastRenderedPageBreak/>
              <w:t>наглядности и пр.;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firstLine="9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Посещение учебных занятий, проводимых преподавателями учреждения по дисциплинам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firstLine="9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 xml:space="preserve">Разработка индивидуального плана учебно-воспитательных мероприятий 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firstLine="9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Анализ литературы для подготовки практических занятий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firstLine="9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Разработка и самостоятельное проведение семинарских, лабораторных и практических занятий со студентами образовательного учреждения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firstLine="9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Взаимное посещение учебных занятий друг друга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firstLine="9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Анализ проведенных занятий.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  <w:tr w:rsidR="005434E9" w:rsidRPr="00C13D28" w:rsidTr="00DD0B4D">
        <w:tc>
          <w:tcPr>
            <w:tcW w:w="1373" w:type="dxa"/>
          </w:tcPr>
          <w:p w:rsidR="005434E9" w:rsidRPr="00B709B8" w:rsidRDefault="005434E9" w:rsidP="00C13D28">
            <w:pPr>
              <w:pStyle w:val="a3"/>
              <w:numPr>
                <w:ilvl w:val="0"/>
                <w:numId w:val="10"/>
              </w:numPr>
              <w:spacing w:after="35" w:line="240" w:lineRule="auto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34E9" w:rsidRPr="00C13D28" w:rsidRDefault="005434E9" w:rsidP="00C13D28">
            <w:pPr>
              <w:ind w:firstLine="97"/>
              <w:rPr>
                <w:sz w:val="28"/>
                <w:szCs w:val="28"/>
              </w:rPr>
            </w:pPr>
            <w:r w:rsidRPr="00C13D28">
              <w:rPr>
                <w:sz w:val="28"/>
                <w:szCs w:val="28"/>
              </w:rPr>
              <w:t>Подготовка отчета по практике</w:t>
            </w:r>
          </w:p>
        </w:tc>
        <w:tc>
          <w:tcPr>
            <w:tcW w:w="2552" w:type="dxa"/>
          </w:tcPr>
          <w:p w:rsidR="005434E9" w:rsidRPr="00C13D28" w:rsidRDefault="005434E9" w:rsidP="00C13D28">
            <w:pPr>
              <w:spacing w:after="35"/>
              <w:ind w:right="4"/>
              <w:jc w:val="both"/>
              <w:rPr>
                <w:sz w:val="28"/>
                <w:szCs w:val="28"/>
              </w:rPr>
            </w:pPr>
          </w:p>
        </w:tc>
      </w:tr>
    </w:tbl>
    <w:p w:rsidR="005434E9" w:rsidRPr="00C13D28" w:rsidRDefault="005434E9" w:rsidP="00C13D28">
      <w:pPr>
        <w:spacing w:after="35"/>
        <w:ind w:left="153" w:right="4"/>
        <w:jc w:val="both"/>
        <w:rPr>
          <w:sz w:val="28"/>
          <w:szCs w:val="28"/>
        </w:rPr>
      </w:pPr>
    </w:p>
    <w:p w:rsidR="005434E9" w:rsidRPr="00C13D28" w:rsidRDefault="005434E9" w:rsidP="00C13D28">
      <w:pPr>
        <w:ind w:right="6"/>
        <w:jc w:val="both"/>
        <w:rPr>
          <w:b/>
          <w:bCs/>
          <w:sz w:val="28"/>
          <w:szCs w:val="28"/>
        </w:rPr>
      </w:pPr>
    </w:p>
    <w:p w:rsidR="005434E9" w:rsidRPr="00C13D28" w:rsidRDefault="005434E9" w:rsidP="00C13D28">
      <w:pPr>
        <w:rPr>
          <w:sz w:val="28"/>
          <w:szCs w:val="28"/>
        </w:rPr>
      </w:pPr>
    </w:p>
    <w:p w:rsidR="005434E9" w:rsidRPr="00C13D28" w:rsidRDefault="005434E9" w:rsidP="00C13D28">
      <w:pPr>
        <w:ind w:right="28"/>
        <w:jc w:val="right"/>
        <w:rPr>
          <w:sz w:val="24"/>
          <w:szCs w:val="24"/>
        </w:rPr>
      </w:pPr>
    </w:p>
    <w:p w:rsidR="00504817" w:rsidRPr="00CA6215" w:rsidRDefault="00504817" w:rsidP="00504817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CA6215">
        <w:rPr>
          <w:rFonts w:eastAsia="Calibri"/>
          <w:sz w:val="28"/>
          <w:szCs w:val="28"/>
          <w:lang w:eastAsia="en-US"/>
        </w:rPr>
        <w:t xml:space="preserve">Руководитель от </w:t>
      </w:r>
      <w:r>
        <w:rPr>
          <w:rFonts w:eastAsia="Calibri"/>
          <w:sz w:val="28"/>
          <w:szCs w:val="28"/>
          <w:lang w:eastAsia="en-US"/>
        </w:rPr>
        <w:t>Академии</w:t>
      </w:r>
      <w:r w:rsidRPr="00CA6215">
        <w:rPr>
          <w:rFonts w:eastAsia="Calibri"/>
          <w:sz w:val="28"/>
          <w:szCs w:val="28"/>
          <w:lang w:eastAsia="en-US"/>
        </w:rPr>
        <w:t xml:space="preserve"> </w:t>
      </w:r>
      <w:r w:rsidRPr="00CA6215">
        <w:rPr>
          <w:rFonts w:eastAsia="Calibri"/>
          <w:sz w:val="28"/>
          <w:szCs w:val="28"/>
          <w:lang w:eastAsia="en-US"/>
        </w:rPr>
        <w:tab/>
      </w:r>
      <w:r w:rsidRPr="00CA6215">
        <w:rPr>
          <w:rFonts w:eastAsia="Calibri"/>
          <w:sz w:val="28"/>
          <w:szCs w:val="28"/>
          <w:lang w:eastAsia="en-US"/>
        </w:rPr>
        <w:tab/>
        <w:t>____________/________________</w:t>
      </w:r>
    </w:p>
    <w:p w:rsidR="00504817" w:rsidRPr="00CA6215" w:rsidRDefault="00504817" w:rsidP="00504817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sz w:val="22"/>
          <w:szCs w:val="28"/>
          <w:lang w:eastAsia="en-US"/>
        </w:rPr>
      </w:pPr>
      <w:r w:rsidRPr="00CA6215">
        <w:rPr>
          <w:rFonts w:eastAsia="Calibri"/>
          <w:sz w:val="22"/>
          <w:szCs w:val="28"/>
          <w:lang w:eastAsia="en-US"/>
        </w:rPr>
        <w:t xml:space="preserve">                                                                            </w:t>
      </w:r>
      <w:r w:rsidRPr="00CA6215">
        <w:rPr>
          <w:rFonts w:eastAsia="Calibri"/>
          <w:sz w:val="22"/>
          <w:szCs w:val="28"/>
          <w:lang w:eastAsia="en-US"/>
        </w:rPr>
        <w:tab/>
      </w:r>
      <w:r w:rsidRPr="00CA6215">
        <w:rPr>
          <w:rFonts w:eastAsia="Calibri"/>
          <w:sz w:val="22"/>
          <w:szCs w:val="28"/>
          <w:lang w:eastAsia="en-US"/>
        </w:rPr>
        <w:tab/>
        <w:t xml:space="preserve"> (подпись)</w:t>
      </w:r>
      <w:r w:rsidRPr="00CA6215">
        <w:rPr>
          <w:rFonts w:eastAsia="Calibri"/>
          <w:sz w:val="22"/>
          <w:szCs w:val="28"/>
          <w:lang w:eastAsia="en-US"/>
        </w:rPr>
        <w:tab/>
      </w:r>
      <w:r w:rsidRPr="00CA6215">
        <w:rPr>
          <w:rFonts w:eastAsia="Calibri"/>
          <w:sz w:val="22"/>
          <w:szCs w:val="28"/>
          <w:lang w:eastAsia="en-US"/>
        </w:rPr>
        <w:tab/>
        <w:t>(ФИО)</w:t>
      </w:r>
    </w:p>
    <w:p w:rsidR="00504817" w:rsidRPr="00CA6215" w:rsidRDefault="00504817" w:rsidP="00504817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szCs w:val="28"/>
          <w:lang w:eastAsia="en-US"/>
        </w:rPr>
      </w:pPr>
    </w:p>
    <w:p w:rsidR="00504817" w:rsidRPr="00CA6215" w:rsidRDefault="00504817" w:rsidP="00504817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 w:rsidRPr="00CA6215">
        <w:rPr>
          <w:rFonts w:eastAsia="Calibri"/>
          <w:sz w:val="28"/>
          <w:szCs w:val="28"/>
          <w:lang w:eastAsia="en-US"/>
        </w:rPr>
        <w:t xml:space="preserve">Руководитель от профильной организации (базы практики)  </w:t>
      </w:r>
    </w:p>
    <w:p w:rsidR="00504817" w:rsidRPr="00CA6215" w:rsidRDefault="00504817" w:rsidP="00504817">
      <w:pPr>
        <w:widowControl/>
        <w:autoSpaceDE/>
        <w:autoSpaceDN/>
        <w:adjustRightInd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A6215">
        <w:rPr>
          <w:rFonts w:eastAsia="Calibri"/>
          <w:sz w:val="28"/>
          <w:szCs w:val="28"/>
          <w:lang w:eastAsia="en-US"/>
        </w:rPr>
        <w:t>___________/__________________</w:t>
      </w:r>
    </w:p>
    <w:p w:rsidR="00504817" w:rsidRDefault="00504817" w:rsidP="00504817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sz w:val="22"/>
          <w:szCs w:val="28"/>
          <w:lang w:eastAsia="en-US"/>
        </w:rPr>
      </w:pPr>
      <w:r w:rsidRPr="00CA6215">
        <w:rPr>
          <w:rFonts w:eastAsia="Calibri"/>
          <w:sz w:val="22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2"/>
          <w:szCs w:val="28"/>
          <w:lang w:eastAsia="en-US"/>
        </w:rPr>
        <w:t xml:space="preserve">              (подпись)</w:t>
      </w:r>
      <w:r>
        <w:rPr>
          <w:rFonts w:eastAsia="Calibri"/>
          <w:sz w:val="22"/>
          <w:szCs w:val="28"/>
          <w:lang w:eastAsia="en-US"/>
        </w:rPr>
        <w:tab/>
      </w:r>
      <w:r>
        <w:rPr>
          <w:rFonts w:eastAsia="Calibri"/>
          <w:sz w:val="22"/>
          <w:szCs w:val="28"/>
          <w:lang w:eastAsia="en-US"/>
        </w:rPr>
        <w:tab/>
      </w:r>
      <w:r>
        <w:rPr>
          <w:rFonts w:eastAsia="Calibri"/>
          <w:sz w:val="22"/>
          <w:szCs w:val="28"/>
          <w:lang w:eastAsia="en-US"/>
        </w:rPr>
        <w:tab/>
      </w:r>
      <w:r w:rsidRPr="00CA6215">
        <w:rPr>
          <w:rFonts w:eastAsia="Calibri"/>
          <w:sz w:val="22"/>
          <w:szCs w:val="28"/>
          <w:lang w:eastAsia="en-US"/>
        </w:rPr>
        <w:t>(ФИО)</w:t>
      </w:r>
    </w:p>
    <w:p w:rsidR="005434E9" w:rsidRPr="00C13D28" w:rsidRDefault="005434E9" w:rsidP="00C13D28">
      <w:pPr>
        <w:ind w:right="28"/>
        <w:jc w:val="right"/>
        <w:rPr>
          <w:sz w:val="24"/>
          <w:szCs w:val="24"/>
        </w:rPr>
      </w:pPr>
    </w:p>
    <w:p w:rsidR="005434E9" w:rsidRPr="00C13D28" w:rsidRDefault="005434E9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504817" w:rsidRPr="00C13D28" w:rsidRDefault="00504817" w:rsidP="00504817">
      <w:pPr>
        <w:jc w:val="both"/>
        <w:rPr>
          <w:sz w:val="28"/>
          <w:szCs w:val="28"/>
        </w:rPr>
      </w:pPr>
      <w:r w:rsidRPr="00C13D28">
        <w:rPr>
          <w:sz w:val="28"/>
          <w:szCs w:val="28"/>
          <w:lang w:val="en-US"/>
        </w:rPr>
        <w:t>C</w:t>
      </w:r>
      <w:r w:rsidRPr="00C13D28">
        <w:rPr>
          <w:sz w:val="28"/>
          <w:szCs w:val="28"/>
        </w:rPr>
        <w:t xml:space="preserve"> настоящим индивидуальным заданием (календарным планом (графиком)), с программой практики по соответствующему практике направлению</w:t>
      </w:r>
    </w:p>
    <w:p w:rsidR="00504817" w:rsidRPr="00C13D28" w:rsidRDefault="00504817" w:rsidP="00504817">
      <w:pPr>
        <w:jc w:val="both"/>
        <w:rPr>
          <w:b/>
          <w:sz w:val="28"/>
          <w:szCs w:val="28"/>
        </w:rPr>
      </w:pPr>
      <w:r w:rsidRPr="00C13D28">
        <w:rPr>
          <w:sz w:val="28"/>
          <w:szCs w:val="28"/>
        </w:rPr>
        <w:t xml:space="preserve"> подготовки (специальности) </w:t>
      </w:r>
      <w:r w:rsidRPr="00C13D28">
        <w:rPr>
          <w:b/>
          <w:sz w:val="28"/>
          <w:szCs w:val="28"/>
        </w:rPr>
        <w:t>ОЗНАКОМЛЕН</w:t>
      </w:r>
    </w:p>
    <w:p w:rsidR="00504817" w:rsidRPr="00C13D28" w:rsidRDefault="00504817" w:rsidP="00504817">
      <w:pPr>
        <w:ind w:hanging="3"/>
        <w:rPr>
          <w:b/>
          <w:sz w:val="28"/>
          <w:szCs w:val="28"/>
        </w:rPr>
      </w:pPr>
    </w:p>
    <w:p w:rsidR="00504817" w:rsidRPr="00C13D28" w:rsidRDefault="00504817" w:rsidP="00504817">
      <w:pPr>
        <w:ind w:hanging="3"/>
        <w:rPr>
          <w:sz w:val="28"/>
          <w:szCs w:val="28"/>
        </w:rPr>
      </w:pPr>
      <w:r w:rsidRPr="00C13D28">
        <w:rPr>
          <w:sz w:val="28"/>
          <w:szCs w:val="28"/>
        </w:rPr>
        <w:t>___________________/____________________________/</w:t>
      </w:r>
    </w:p>
    <w:p w:rsidR="00504817" w:rsidRPr="00C13D28" w:rsidRDefault="00504817" w:rsidP="00504817">
      <w:pPr>
        <w:rPr>
          <w:sz w:val="24"/>
          <w:szCs w:val="24"/>
        </w:rPr>
      </w:pPr>
      <w:r w:rsidRPr="00C13D28">
        <w:rPr>
          <w:sz w:val="24"/>
          <w:szCs w:val="24"/>
        </w:rPr>
        <w:t xml:space="preserve">         (подпись)  </w:t>
      </w:r>
      <w:r w:rsidRPr="00C13D28">
        <w:rPr>
          <w:sz w:val="24"/>
          <w:szCs w:val="24"/>
        </w:rPr>
        <w:tab/>
      </w:r>
      <w:r w:rsidRPr="00C13D28">
        <w:rPr>
          <w:sz w:val="24"/>
          <w:szCs w:val="24"/>
        </w:rPr>
        <w:tab/>
      </w:r>
      <w:r w:rsidRPr="00C13D28">
        <w:rPr>
          <w:sz w:val="24"/>
          <w:szCs w:val="24"/>
        </w:rPr>
        <w:tab/>
        <w:t xml:space="preserve"> (ФИО обучающегося)</w:t>
      </w: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Pr="00C13D28" w:rsidRDefault="00DD0B4D" w:rsidP="00C13D28">
      <w:pPr>
        <w:ind w:right="28"/>
        <w:jc w:val="right"/>
        <w:rPr>
          <w:sz w:val="24"/>
          <w:szCs w:val="24"/>
        </w:rPr>
      </w:pPr>
    </w:p>
    <w:p w:rsidR="00DD0B4D" w:rsidRDefault="00DD0B4D" w:rsidP="00C13D28">
      <w:pPr>
        <w:ind w:right="28"/>
        <w:jc w:val="right"/>
        <w:rPr>
          <w:sz w:val="24"/>
          <w:szCs w:val="24"/>
        </w:rPr>
      </w:pPr>
    </w:p>
    <w:p w:rsidR="00E474E7" w:rsidRDefault="00E474E7" w:rsidP="00C13D28">
      <w:pPr>
        <w:ind w:right="28"/>
        <w:jc w:val="right"/>
        <w:rPr>
          <w:sz w:val="24"/>
          <w:szCs w:val="24"/>
        </w:rPr>
      </w:pPr>
    </w:p>
    <w:p w:rsidR="00D7633D" w:rsidRPr="00C13D28" w:rsidRDefault="00D7633D" w:rsidP="00C13D28">
      <w:pPr>
        <w:ind w:right="28"/>
        <w:jc w:val="right"/>
        <w:rPr>
          <w:sz w:val="24"/>
          <w:szCs w:val="24"/>
        </w:rPr>
      </w:pPr>
      <w:r w:rsidRPr="00C13D28">
        <w:rPr>
          <w:sz w:val="24"/>
          <w:szCs w:val="24"/>
        </w:rPr>
        <w:lastRenderedPageBreak/>
        <w:t>Приложение 2</w:t>
      </w:r>
    </w:p>
    <w:p w:rsidR="006371B1" w:rsidRPr="00C13D28" w:rsidRDefault="006371B1" w:rsidP="00C13D28">
      <w:pPr>
        <w:widowControl/>
        <w:autoSpaceDE/>
        <w:autoSpaceDN/>
        <w:adjustRightInd/>
        <w:rPr>
          <w:b/>
          <w:sz w:val="28"/>
          <w:szCs w:val="28"/>
        </w:rPr>
      </w:pPr>
    </w:p>
    <w:p w:rsidR="00DD0B4D" w:rsidRPr="00C13D28" w:rsidRDefault="00DD0B4D" w:rsidP="00C13D28">
      <w:pPr>
        <w:jc w:val="center"/>
        <w:rPr>
          <w:b/>
          <w:sz w:val="24"/>
          <w:szCs w:val="24"/>
        </w:rPr>
      </w:pPr>
      <w:r w:rsidRPr="00C13D28">
        <w:rPr>
          <w:b/>
          <w:sz w:val="24"/>
          <w:szCs w:val="24"/>
        </w:rPr>
        <w:t>Аттестационный лист оценки уровня компетенций</w:t>
      </w:r>
    </w:p>
    <w:p w:rsidR="00DD0B4D" w:rsidRPr="00C13D28" w:rsidRDefault="00DD0B4D" w:rsidP="00C13D28">
      <w:pPr>
        <w:jc w:val="center"/>
        <w:rPr>
          <w:b/>
          <w:sz w:val="24"/>
          <w:szCs w:val="24"/>
        </w:rPr>
      </w:pPr>
      <w:r w:rsidRPr="00C13D28">
        <w:rPr>
          <w:b/>
          <w:sz w:val="24"/>
          <w:szCs w:val="24"/>
        </w:rPr>
        <w:t>По педагогической практике</w:t>
      </w:r>
    </w:p>
    <w:p w:rsidR="00DD0B4D" w:rsidRPr="00C13D28" w:rsidRDefault="00DD0B4D" w:rsidP="00C13D28">
      <w:pPr>
        <w:rPr>
          <w:sz w:val="24"/>
          <w:szCs w:val="24"/>
        </w:rPr>
      </w:pPr>
      <w:r w:rsidRPr="00C13D28">
        <w:rPr>
          <w:sz w:val="24"/>
          <w:szCs w:val="24"/>
        </w:rPr>
        <w:t xml:space="preserve">ФИО Обучающегося: </w:t>
      </w:r>
      <w:r w:rsidRPr="00C13D28">
        <w:rPr>
          <w:color w:val="FF0000"/>
          <w:sz w:val="24"/>
          <w:szCs w:val="24"/>
        </w:rPr>
        <w:t>Гоибов Махмадсолех Курбонович</w:t>
      </w:r>
    </w:p>
    <w:p w:rsidR="00DD0B4D" w:rsidRPr="00C13D28" w:rsidRDefault="00DD0B4D" w:rsidP="00C13D28">
      <w:pPr>
        <w:rPr>
          <w:sz w:val="24"/>
          <w:szCs w:val="24"/>
        </w:rPr>
      </w:pPr>
      <w:r w:rsidRPr="00C13D28">
        <w:rPr>
          <w:sz w:val="24"/>
          <w:szCs w:val="24"/>
        </w:rPr>
        <w:t>Направление подготовки: «Подготовка служителей и религиозного персонала религиозных организаций», направленность (профиль): «Исламские науки»</w:t>
      </w:r>
    </w:p>
    <w:p w:rsidR="00DD0B4D" w:rsidRPr="00C13D28" w:rsidRDefault="00DD0B4D" w:rsidP="00C13D28">
      <w:pPr>
        <w:rPr>
          <w:sz w:val="24"/>
          <w:szCs w:val="24"/>
        </w:rPr>
      </w:pPr>
      <w:r w:rsidRPr="00C13D28">
        <w:rPr>
          <w:sz w:val="24"/>
          <w:szCs w:val="24"/>
        </w:rPr>
        <w:t>Курс: 2</w:t>
      </w:r>
    </w:p>
    <w:p w:rsidR="00DD0B4D" w:rsidRPr="00C13D28" w:rsidRDefault="00DD0B4D" w:rsidP="00C13D28">
      <w:pPr>
        <w:rPr>
          <w:color w:val="FF0000"/>
          <w:sz w:val="24"/>
          <w:szCs w:val="24"/>
        </w:rPr>
      </w:pPr>
      <w:r w:rsidRPr="00C13D28">
        <w:rPr>
          <w:sz w:val="24"/>
          <w:szCs w:val="24"/>
        </w:rPr>
        <w:t xml:space="preserve">Место прохождения (организация, юридической адрес): </w:t>
      </w:r>
      <w:r w:rsidRPr="00C13D28">
        <w:rPr>
          <w:color w:val="FF0000"/>
          <w:sz w:val="24"/>
          <w:szCs w:val="24"/>
        </w:rPr>
        <w:t>ЦРО ДУМ РТ Мухтасибат Верхнеуслонского района с.Верхний Услон</w:t>
      </w:r>
    </w:p>
    <w:p w:rsidR="00DD0B4D" w:rsidRPr="00C13D28" w:rsidRDefault="00DD0B4D" w:rsidP="00C13D28">
      <w:pPr>
        <w:rPr>
          <w:color w:val="FF0000"/>
          <w:sz w:val="24"/>
          <w:szCs w:val="24"/>
        </w:rPr>
      </w:pPr>
      <w:r w:rsidRPr="00C13D28">
        <w:rPr>
          <w:color w:val="FF0000"/>
          <w:sz w:val="24"/>
          <w:szCs w:val="24"/>
          <w:shd w:val="clear" w:color="auto" w:fill="FFFFFF"/>
        </w:rPr>
        <w:t xml:space="preserve">Адрес: 422570, РТ, </w:t>
      </w:r>
      <w:r w:rsidRPr="00C13D28">
        <w:rPr>
          <w:color w:val="FF0000"/>
          <w:sz w:val="24"/>
          <w:szCs w:val="24"/>
        </w:rPr>
        <w:t>Верхнеуслонский район</w:t>
      </w:r>
      <w:r w:rsidRPr="00C13D28">
        <w:rPr>
          <w:color w:val="FF0000"/>
          <w:sz w:val="24"/>
          <w:szCs w:val="24"/>
          <w:shd w:val="clear" w:color="auto" w:fill="FFFFFF"/>
        </w:rPr>
        <w:t xml:space="preserve"> с. Верхний Услон, ул. Строителей, д.6 А</w:t>
      </w:r>
    </w:p>
    <w:p w:rsidR="00DD0B4D" w:rsidRPr="00C13D28" w:rsidRDefault="00DD0B4D" w:rsidP="00C13D28">
      <w:pPr>
        <w:rPr>
          <w:sz w:val="24"/>
          <w:szCs w:val="24"/>
        </w:rPr>
      </w:pPr>
      <w:r w:rsidRPr="00C13D28">
        <w:rPr>
          <w:sz w:val="24"/>
          <w:szCs w:val="24"/>
        </w:rPr>
        <w:t>Сроки прохождения практики: с 05.10.2019 г. по 21.12.2019 г.</w:t>
      </w: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932"/>
        <w:gridCol w:w="3217"/>
        <w:gridCol w:w="1790"/>
        <w:gridCol w:w="1129"/>
      </w:tblGrid>
      <w:tr w:rsidR="00DD0B4D" w:rsidRPr="00C13D28" w:rsidTr="00F810D5">
        <w:trPr>
          <w:trHeight w:val="2453"/>
        </w:trPr>
        <w:tc>
          <w:tcPr>
            <w:tcW w:w="751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№№</w:t>
            </w:r>
          </w:p>
        </w:tc>
        <w:tc>
          <w:tcPr>
            <w:tcW w:w="2932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Виды работ, выполняемых во время практики (1)</w:t>
            </w:r>
          </w:p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Показатели выполнения работ в соответствии с программой практики и требованиями организации, в которой проходила практика (оценочные средства) (2)</w:t>
            </w:r>
          </w:p>
        </w:tc>
        <w:tc>
          <w:tcPr>
            <w:tcW w:w="1790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Коды компетенций (3)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Оценки (4)</w:t>
            </w: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hanging="3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Знакомство с образовательной организацией,  с ее структурой, организацией учебной, научной и воспитательной работы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ind w:firstLine="3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– готов участвовать в работе российских и международных исследовательских коллективов  по решению религиозных, научных и научно-образовательных задач;</w:t>
            </w:r>
          </w:p>
          <w:p w:rsidR="00DD0B4D" w:rsidRPr="00C13D28" w:rsidRDefault="00DD0B4D" w:rsidP="00C13D28">
            <w:pPr>
              <w:ind w:firstLine="3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готов использовать современные методы и технологии научной коммуникации на родном и иностранном языках </w:t>
            </w:r>
          </w:p>
          <w:p w:rsidR="00DD0B4D" w:rsidRPr="00C13D28" w:rsidRDefault="00DD0B4D" w:rsidP="00C13D28">
            <w:pPr>
              <w:ind w:firstLine="3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способен к принятию самостоятельных мотивированных решений в нестандартных ситуациях и готов нести ответственность за их последствия </w:t>
            </w:r>
          </w:p>
          <w:p w:rsidR="00DD0B4D" w:rsidRPr="00C13D28" w:rsidRDefault="00DD0B4D" w:rsidP="00C13D28">
            <w:pPr>
              <w:ind w:firstLine="851"/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jc w:val="center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УК-3</w:t>
            </w:r>
          </w:p>
          <w:p w:rsidR="00DD0B4D" w:rsidRPr="00C13D28" w:rsidRDefault="00DD0B4D" w:rsidP="00C13D28">
            <w:pPr>
              <w:jc w:val="center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УК-5</w:t>
            </w:r>
          </w:p>
          <w:p w:rsidR="00DD0B4D" w:rsidRPr="00C13D28" w:rsidRDefault="00DD0B4D" w:rsidP="00C13D28">
            <w:pPr>
              <w:jc w:val="center"/>
              <w:rPr>
                <w:bCs/>
                <w:sz w:val="24"/>
                <w:szCs w:val="24"/>
                <w:lang w:val="tt-RU"/>
              </w:rPr>
            </w:pPr>
            <w:r w:rsidRPr="00C13D28">
              <w:rPr>
                <w:sz w:val="24"/>
                <w:szCs w:val="24"/>
              </w:rPr>
              <w:t>УК-6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hanging="3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Анализ образовательной деятельности, реализуемых образовательных программ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tabs>
                <w:tab w:val="left" w:pos="462"/>
              </w:tabs>
              <w:ind w:firstLine="3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способен проектировать и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jc w:val="center"/>
              <w:rPr>
                <w:bCs/>
                <w:sz w:val="24"/>
                <w:szCs w:val="24"/>
                <w:lang w:val="tt-RU"/>
              </w:rPr>
            </w:pPr>
            <w:r w:rsidRPr="00C13D28">
              <w:rPr>
                <w:sz w:val="24"/>
                <w:szCs w:val="24"/>
              </w:rPr>
              <w:t>УК-2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firstLine="97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 xml:space="preserve">Анализ нескольких учебных или </w:t>
            </w:r>
            <w:r w:rsidRPr="00C13D28">
              <w:rPr>
                <w:bCs/>
                <w:sz w:val="24"/>
                <w:szCs w:val="24"/>
              </w:rPr>
              <w:lastRenderedPageBreak/>
              <w:t>воспитательных мероприятий. Желательно знакомство с различными видами занятий (лекция, практическое и семинарское занятие, интерактивный тренинг и др).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lastRenderedPageBreak/>
              <w:t xml:space="preserve">способен использовать основы знаний в области </w:t>
            </w:r>
            <w:r w:rsidRPr="00C13D28">
              <w:rPr>
                <w:sz w:val="24"/>
                <w:szCs w:val="24"/>
              </w:rPr>
              <w:lastRenderedPageBreak/>
              <w:t xml:space="preserve">истории и философии науки для решения проблем в междисциплинарных областях </w:t>
            </w:r>
          </w:p>
          <w:p w:rsidR="00DD0B4D" w:rsidRPr="00C13D28" w:rsidRDefault="00DD0B4D" w:rsidP="00C13D28">
            <w:pPr>
              <w:ind w:firstLine="851"/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jc w:val="center"/>
              <w:rPr>
                <w:bCs/>
                <w:sz w:val="24"/>
                <w:szCs w:val="24"/>
                <w:lang w:val="tt-RU"/>
              </w:rPr>
            </w:pPr>
            <w:r w:rsidRPr="00C13D28">
              <w:rPr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firstLine="97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Анализ условий реализации образовательных программ: материально-технических, учебно-методических и кадровых условий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tabs>
                <w:tab w:val="left" w:pos="462"/>
              </w:tabs>
              <w:ind w:firstLine="3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способен к критическому анализу и оценке современных научных и религиозных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  <w:lang w:val="tt-RU"/>
              </w:rPr>
            </w:pPr>
            <w:r w:rsidRPr="00C13D28">
              <w:rPr>
                <w:sz w:val="24"/>
                <w:szCs w:val="24"/>
              </w:rPr>
              <w:t>УК-1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firstLine="97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Изучение содержания учебных программ по преподаваемым дисциплинам, средствами наглядности и пр.;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softHyphen/>
              <w:t xml:space="preserve"> готов использовать методологию исследований в области исламских наук </w:t>
            </w:r>
          </w:p>
          <w:p w:rsidR="00DD0B4D" w:rsidRPr="00C13D28" w:rsidRDefault="00DD0B4D" w:rsidP="00C13D28">
            <w:pPr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способен проявлять культуру научного исследования, в том числе с использованием новейших информационно-коммуникационных технологий </w:t>
            </w:r>
          </w:p>
          <w:p w:rsidR="00DD0B4D" w:rsidRPr="00C13D28" w:rsidRDefault="00DD0B4D" w:rsidP="00C13D28">
            <w:pPr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готов организовать работу исследовательского коллектива в области исламских наук </w:t>
            </w:r>
          </w:p>
          <w:p w:rsidR="00DD0B4D" w:rsidRPr="00C13D28" w:rsidRDefault="00DD0B4D" w:rsidP="00C13D28">
            <w:pPr>
              <w:ind w:firstLine="851"/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jc w:val="center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ОПК-1</w:t>
            </w:r>
          </w:p>
          <w:p w:rsidR="00DD0B4D" w:rsidRPr="00C13D28" w:rsidRDefault="00DD0B4D" w:rsidP="00C13D28">
            <w:pPr>
              <w:jc w:val="center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ОПК-2</w:t>
            </w:r>
          </w:p>
          <w:p w:rsidR="00DD0B4D" w:rsidRPr="00C13D28" w:rsidRDefault="00DD0B4D" w:rsidP="00C13D28">
            <w:pPr>
              <w:jc w:val="center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ОПК-3</w:t>
            </w:r>
          </w:p>
          <w:p w:rsidR="00DD0B4D" w:rsidRPr="00C13D28" w:rsidRDefault="00DD0B4D" w:rsidP="00C13D28">
            <w:pPr>
              <w:jc w:val="center"/>
              <w:rPr>
                <w:bCs/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ОПК-4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firstLine="97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Посещение учебных занятий, проводимых преподавателями учреждения по дисциплинам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способен  к экспертной и представительско-посреднической деятельности в религиозной сфере </w:t>
            </w:r>
          </w:p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jc w:val="center"/>
              <w:rPr>
                <w:bCs/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ОПК-8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firstLine="97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 xml:space="preserve">Разработка индивидуального плана учебно-воспитательных мероприятий 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ind w:hanging="24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способен применять интегративные методы в исследовании религии </w:t>
            </w:r>
          </w:p>
          <w:p w:rsidR="00DD0B4D" w:rsidRPr="00C13D28" w:rsidRDefault="00DD0B4D" w:rsidP="00C13D28">
            <w:pPr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– способен планировать и осуществлять учебно-воспитательный процесс в образовательных и просветительских организациях</w:t>
            </w:r>
          </w:p>
          <w:p w:rsidR="00DD0B4D" w:rsidRPr="00C13D28" w:rsidRDefault="00DD0B4D" w:rsidP="00C13D28">
            <w:pPr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способен к самосовершенствованию на </w:t>
            </w:r>
            <w:r w:rsidRPr="00C13D28">
              <w:rPr>
                <w:sz w:val="24"/>
                <w:szCs w:val="24"/>
              </w:rPr>
              <w:lastRenderedPageBreak/>
              <w:t xml:space="preserve">основе традиционной нравственности </w:t>
            </w:r>
          </w:p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jc w:val="center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lastRenderedPageBreak/>
              <w:t xml:space="preserve">ПК-1 </w:t>
            </w:r>
          </w:p>
          <w:p w:rsidR="00DD0B4D" w:rsidRPr="00C13D28" w:rsidRDefault="00DD0B4D" w:rsidP="00C13D28">
            <w:pPr>
              <w:jc w:val="center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ОПК-5</w:t>
            </w:r>
          </w:p>
          <w:p w:rsidR="00DD0B4D" w:rsidRPr="00C13D28" w:rsidRDefault="00DD0B4D" w:rsidP="00C13D28">
            <w:pPr>
              <w:jc w:val="center"/>
              <w:rPr>
                <w:bCs/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УК-7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firstLine="97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Анализ литературы для подготовки практических занятий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ind w:firstLine="3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способен разрабатывать комплексное методическое обеспечение преподаваемых учебных дисциплин (модулей) </w:t>
            </w:r>
          </w:p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jc w:val="center"/>
              <w:rPr>
                <w:bCs/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ОПК-7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firstLine="97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Разработка и самостоятельное проведение семинарских, лабораторных и практических занятий со студентами образовательного учреждения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ind w:firstLine="3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способностью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развития, обучающегося </w:t>
            </w:r>
          </w:p>
          <w:p w:rsidR="00DD0B4D" w:rsidRPr="00C13D28" w:rsidRDefault="00DD0B4D" w:rsidP="00C13D28">
            <w:pPr>
              <w:ind w:hanging="24"/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jc w:val="center"/>
              <w:rPr>
                <w:bCs/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ОПК-6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rPr>
          <w:trHeight w:val="2847"/>
        </w:trPr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firstLine="97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Взаимное посещение учебных занятий друг друга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ind w:firstLine="3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способен к разработке новых методов исследования и их применению в самостоятельной научно-исследовательской деятельности в области исламских наук с учетом правил соблюдения авторских прав </w:t>
            </w:r>
          </w:p>
          <w:p w:rsidR="00DD0B4D" w:rsidRPr="00C13D28" w:rsidRDefault="00DD0B4D" w:rsidP="00C13D28">
            <w:pPr>
              <w:ind w:hanging="24"/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ind w:firstLine="80"/>
              <w:jc w:val="center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firstLine="97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Анализ проведенных занятий.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ind w:hanging="24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– способен к грамотному анализу и сравнительным исследованиям религиозных течений различных исторических периодов </w:t>
            </w:r>
          </w:p>
          <w:p w:rsidR="00DD0B4D" w:rsidRPr="00C13D28" w:rsidRDefault="00DD0B4D" w:rsidP="00C13D28">
            <w:pPr>
              <w:tabs>
                <w:tab w:val="left" w:pos="993"/>
              </w:tabs>
              <w:ind w:hanging="24"/>
              <w:rPr>
                <w:noProof/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– готов проводить научно-исследовательскую работу в соответствии с принципами академической этики и толерантности.</w:t>
            </w:r>
          </w:p>
          <w:p w:rsidR="00DD0B4D" w:rsidRPr="00C13D28" w:rsidRDefault="00DD0B4D" w:rsidP="00C13D28">
            <w:pPr>
              <w:ind w:hanging="24"/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ПК-2</w:t>
            </w: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751" w:type="dxa"/>
          </w:tcPr>
          <w:p w:rsidR="00DD0B4D" w:rsidRPr="00C13D28" w:rsidRDefault="00DD0B4D" w:rsidP="00C13D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DD0B4D" w:rsidRPr="00C13D28" w:rsidRDefault="00DD0B4D" w:rsidP="00C13D28">
            <w:pPr>
              <w:ind w:firstLine="97"/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3217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Соответствие требованиям программы практики</w:t>
            </w:r>
          </w:p>
        </w:tc>
        <w:tc>
          <w:tcPr>
            <w:tcW w:w="1790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  <w:tr w:rsidR="00DD0B4D" w:rsidRPr="00C13D28" w:rsidTr="00F810D5">
        <w:tc>
          <w:tcPr>
            <w:tcW w:w="3683" w:type="dxa"/>
            <w:gridSpan w:val="2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  <w:r w:rsidRPr="00C13D28">
              <w:rPr>
                <w:bCs/>
                <w:sz w:val="24"/>
                <w:szCs w:val="24"/>
              </w:rPr>
              <w:t>Итоговая оценка (5)</w:t>
            </w:r>
          </w:p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DD0B4D" w:rsidRPr="00C13D28" w:rsidRDefault="00DD0B4D" w:rsidP="00C13D28">
            <w:pPr>
              <w:rPr>
                <w:bCs/>
                <w:sz w:val="24"/>
                <w:szCs w:val="24"/>
              </w:rPr>
            </w:pPr>
          </w:p>
        </w:tc>
      </w:tr>
    </w:tbl>
    <w:p w:rsidR="00D7633D" w:rsidRPr="00C13D28" w:rsidRDefault="00D7633D" w:rsidP="00C13D28">
      <w:pPr>
        <w:widowControl/>
        <w:tabs>
          <w:tab w:val="left" w:pos="4019"/>
        </w:tabs>
        <w:autoSpaceDE/>
        <w:autoSpaceDN/>
        <w:adjustRightInd/>
        <w:ind w:right="28"/>
        <w:jc w:val="both"/>
        <w:rPr>
          <w:sz w:val="24"/>
          <w:szCs w:val="24"/>
          <w:lang w:eastAsia="en-US"/>
        </w:rPr>
      </w:pPr>
      <w:r w:rsidRPr="00C13D28">
        <w:rPr>
          <w:sz w:val="24"/>
          <w:szCs w:val="24"/>
          <w:lang w:eastAsia="en-US"/>
        </w:rPr>
        <w:tab/>
      </w:r>
    </w:p>
    <w:p w:rsidR="00D7633D" w:rsidRPr="00C13D28" w:rsidRDefault="00D7633D" w:rsidP="00C13D28">
      <w:pPr>
        <w:widowControl/>
        <w:tabs>
          <w:tab w:val="left" w:pos="851"/>
        </w:tabs>
        <w:autoSpaceDE/>
        <w:autoSpaceDN/>
        <w:adjustRightInd/>
        <w:ind w:right="28" w:firstLine="567"/>
        <w:jc w:val="both"/>
        <w:rPr>
          <w:sz w:val="24"/>
          <w:szCs w:val="24"/>
          <w:lang w:eastAsia="en-US"/>
        </w:rPr>
      </w:pPr>
      <w:r w:rsidRPr="00C13D28">
        <w:rPr>
          <w:i/>
          <w:iCs/>
          <w:sz w:val="24"/>
          <w:szCs w:val="24"/>
          <w:lang w:eastAsia="en-US"/>
        </w:rPr>
        <w:t>Примечание:</w:t>
      </w:r>
      <w:r w:rsidRPr="00C13D28">
        <w:rPr>
          <w:sz w:val="24"/>
          <w:szCs w:val="24"/>
          <w:lang w:eastAsia="en-US"/>
        </w:rPr>
        <w:t xml:space="preserve"> </w:t>
      </w:r>
    </w:p>
    <w:p w:rsidR="00D7633D" w:rsidRPr="00C13D28" w:rsidRDefault="00D7633D" w:rsidP="00C13D28">
      <w:pPr>
        <w:widowControl/>
        <w:tabs>
          <w:tab w:val="left" w:pos="851"/>
        </w:tabs>
        <w:autoSpaceDE/>
        <w:autoSpaceDN/>
        <w:adjustRightInd/>
        <w:ind w:right="28"/>
        <w:jc w:val="both"/>
        <w:rPr>
          <w:sz w:val="24"/>
          <w:szCs w:val="24"/>
          <w:vertAlign w:val="superscript"/>
          <w:lang w:eastAsia="en-US"/>
        </w:rPr>
      </w:pPr>
      <w:r w:rsidRPr="00C13D28">
        <w:rPr>
          <w:b/>
          <w:bCs/>
          <w:sz w:val="24"/>
          <w:szCs w:val="24"/>
          <w:vertAlign w:val="superscript"/>
          <w:lang w:eastAsia="en-US"/>
        </w:rPr>
        <w:t>1</w:t>
      </w:r>
      <w:r w:rsidRPr="00C13D28">
        <w:rPr>
          <w:sz w:val="24"/>
          <w:szCs w:val="24"/>
          <w:vertAlign w:val="superscript"/>
          <w:lang w:eastAsia="en-US"/>
        </w:rPr>
        <w:t xml:space="preserve"> </w:t>
      </w:r>
      <w:r w:rsidRPr="00C13D28">
        <w:rPr>
          <w:sz w:val="24"/>
          <w:szCs w:val="24"/>
          <w:lang w:eastAsia="en-US"/>
        </w:rPr>
        <w:t xml:space="preserve">– заполняется </w:t>
      </w:r>
      <w:r w:rsidRPr="00C13D28">
        <w:rPr>
          <w:b/>
          <w:sz w:val="24"/>
          <w:szCs w:val="24"/>
          <w:u w:val="single"/>
          <w:lang w:eastAsia="en-US"/>
        </w:rPr>
        <w:t xml:space="preserve">руководителем практики от </w:t>
      </w:r>
      <w:r w:rsidR="00DD0B4D" w:rsidRPr="00C13D28">
        <w:rPr>
          <w:b/>
          <w:sz w:val="24"/>
          <w:szCs w:val="24"/>
          <w:u w:val="single"/>
          <w:lang w:eastAsia="en-US"/>
        </w:rPr>
        <w:t>Академии</w:t>
      </w:r>
      <w:r w:rsidRPr="00C13D28">
        <w:rPr>
          <w:sz w:val="24"/>
          <w:szCs w:val="24"/>
          <w:lang w:eastAsia="en-US"/>
        </w:rPr>
        <w:t xml:space="preserve"> на основе программы практики и анализа потребностей работодателя (базы практики) – может быть одинаковым по всей группе </w:t>
      </w:r>
      <w:r w:rsidR="00DD0B4D" w:rsidRPr="00C13D28">
        <w:rPr>
          <w:sz w:val="24"/>
          <w:szCs w:val="24"/>
          <w:lang w:eastAsia="en-US"/>
        </w:rPr>
        <w:t>докторантов</w:t>
      </w:r>
      <w:r w:rsidRPr="00C13D28">
        <w:rPr>
          <w:sz w:val="24"/>
          <w:szCs w:val="24"/>
          <w:lang w:eastAsia="en-US"/>
        </w:rPr>
        <w:t>;</w:t>
      </w:r>
    </w:p>
    <w:p w:rsidR="00D7633D" w:rsidRPr="00C13D28" w:rsidRDefault="00D7633D" w:rsidP="00C13D28">
      <w:pPr>
        <w:widowControl/>
        <w:tabs>
          <w:tab w:val="left" w:pos="851"/>
        </w:tabs>
        <w:autoSpaceDE/>
        <w:autoSpaceDN/>
        <w:adjustRightInd/>
        <w:ind w:right="28"/>
        <w:jc w:val="both"/>
        <w:rPr>
          <w:sz w:val="24"/>
          <w:szCs w:val="24"/>
          <w:lang w:eastAsia="en-US"/>
        </w:rPr>
      </w:pPr>
      <w:r w:rsidRPr="00C13D28">
        <w:rPr>
          <w:b/>
          <w:bCs/>
          <w:sz w:val="24"/>
          <w:szCs w:val="24"/>
          <w:vertAlign w:val="superscript"/>
          <w:lang w:eastAsia="en-US"/>
        </w:rPr>
        <w:t>2</w:t>
      </w:r>
      <w:r w:rsidRPr="00C13D28">
        <w:rPr>
          <w:sz w:val="24"/>
          <w:szCs w:val="24"/>
          <w:vertAlign w:val="superscript"/>
          <w:lang w:eastAsia="en-US"/>
        </w:rPr>
        <w:t xml:space="preserve"> </w:t>
      </w:r>
      <w:r w:rsidRPr="00C13D28">
        <w:rPr>
          <w:sz w:val="24"/>
          <w:szCs w:val="24"/>
          <w:lang w:eastAsia="en-US"/>
        </w:rPr>
        <w:t xml:space="preserve">– заполняется </w:t>
      </w:r>
      <w:r w:rsidR="00DD0B4D" w:rsidRPr="00C13D28">
        <w:rPr>
          <w:sz w:val="24"/>
          <w:szCs w:val="24"/>
          <w:lang w:eastAsia="en-US"/>
        </w:rPr>
        <w:t>докторантом</w:t>
      </w:r>
      <w:r w:rsidRPr="00C13D28">
        <w:rPr>
          <w:sz w:val="24"/>
          <w:szCs w:val="24"/>
          <w:lang w:eastAsia="en-US"/>
        </w:rPr>
        <w:t>, в зависимости от содержания выполненной работы, но в соответствии с программой практики и видами работ практики;</w:t>
      </w:r>
    </w:p>
    <w:p w:rsidR="00D7633D" w:rsidRPr="00C13D28" w:rsidRDefault="00D7633D" w:rsidP="00C13D28">
      <w:pPr>
        <w:widowControl/>
        <w:tabs>
          <w:tab w:val="left" w:pos="851"/>
        </w:tabs>
        <w:autoSpaceDE/>
        <w:autoSpaceDN/>
        <w:adjustRightInd/>
        <w:ind w:right="28"/>
        <w:jc w:val="both"/>
        <w:rPr>
          <w:sz w:val="24"/>
          <w:szCs w:val="24"/>
          <w:lang w:eastAsia="en-US"/>
        </w:rPr>
      </w:pPr>
      <w:r w:rsidRPr="00C13D28">
        <w:rPr>
          <w:b/>
          <w:sz w:val="24"/>
          <w:szCs w:val="24"/>
          <w:vertAlign w:val="superscript"/>
          <w:lang w:eastAsia="en-US"/>
        </w:rPr>
        <w:lastRenderedPageBreak/>
        <w:t>3</w:t>
      </w:r>
      <w:r w:rsidRPr="00C13D28">
        <w:rPr>
          <w:sz w:val="24"/>
          <w:szCs w:val="24"/>
          <w:vertAlign w:val="superscript"/>
          <w:lang w:eastAsia="en-US"/>
        </w:rPr>
        <w:t xml:space="preserve"> </w:t>
      </w:r>
      <w:r w:rsidRPr="00C13D28">
        <w:rPr>
          <w:sz w:val="24"/>
          <w:szCs w:val="24"/>
          <w:lang w:eastAsia="en-US"/>
        </w:rPr>
        <w:t>–</w:t>
      </w:r>
      <w:r w:rsidRPr="00C13D28">
        <w:rPr>
          <w:sz w:val="24"/>
          <w:szCs w:val="24"/>
          <w:vertAlign w:val="superscript"/>
          <w:lang w:eastAsia="en-US"/>
        </w:rPr>
        <w:t xml:space="preserve"> </w:t>
      </w:r>
      <w:r w:rsidRPr="00C13D28">
        <w:rPr>
          <w:sz w:val="24"/>
          <w:szCs w:val="24"/>
          <w:lang w:eastAsia="en-US"/>
        </w:rPr>
        <w:t xml:space="preserve">заполняется </w:t>
      </w:r>
      <w:r w:rsidRPr="00C13D28">
        <w:rPr>
          <w:b/>
          <w:sz w:val="24"/>
          <w:szCs w:val="24"/>
          <w:u w:val="single"/>
          <w:lang w:eastAsia="en-US"/>
        </w:rPr>
        <w:t xml:space="preserve">руководителем практики от </w:t>
      </w:r>
      <w:r w:rsidR="00DD0B4D" w:rsidRPr="00C13D28">
        <w:rPr>
          <w:b/>
          <w:sz w:val="24"/>
          <w:szCs w:val="24"/>
          <w:u w:val="single"/>
          <w:lang w:eastAsia="en-US"/>
        </w:rPr>
        <w:t>Академии</w:t>
      </w:r>
      <w:r w:rsidR="00DD0B4D" w:rsidRPr="00C13D28">
        <w:rPr>
          <w:sz w:val="24"/>
          <w:szCs w:val="24"/>
          <w:lang w:eastAsia="en-US"/>
        </w:rPr>
        <w:t xml:space="preserve"> </w:t>
      </w:r>
      <w:r w:rsidRPr="00C13D28">
        <w:rPr>
          <w:sz w:val="24"/>
          <w:szCs w:val="24"/>
          <w:lang w:eastAsia="en-US"/>
        </w:rPr>
        <w:t>на основе программы практики и учебного плана;</w:t>
      </w:r>
    </w:p>
    <w:p w:rsidR="00D7633D" w:rsidRPr="00C13D28" w:rsidRDefault="00D7633D" w:rsidP="00C13D28">
      <w:pPr>
        <w:widowControl/>
        <w:tabs>
          <w:tab w:val="left" w:pos="851"/>
        </w:tabs>
        <w:autoSpaceDE/>
        <w:autoSpaceDN/>
        <w:adjustRightInd/>
        <w:ind w:right="28"/>
        <w:jc w:val="both"/>
        <w:rPr>
          <w:sz w:val="24"/>
          <w:szCs w:val="24"/>
          <w:lang w:eastAsia="en-US"/>
        </w:rPr>
      </w:pPr>
      <w:r w:rsidRPr="00C13D28">
        <w:rPr>
          <w:b/>
          <w:bCs/>
          <w:sz w:val="24"/>
          <w:szCs w:val="24"/>
          <w:vertAlign w:val="superscript"/>
          <w:lang w:eastAsia="en-US"/>
        </w:rPr>
        <w:t>4</w:t>
      </w:r>
      <w:r w:rsidRPr="00C13D28">
        <w:rPr>
          <w:sz w:val="24"/>
          <w:szCs w:val="24"/>
          <w:lang w:eastAsia="en-US"/>
        </w:rPr>
        <w:t xml:space="preserve"> –</w:t>
      </w:r>
      <w:r w:rsidR="00FE5B36" w:rsidRPr="00C13D28">
        <w:rPr>
          <w:sz w:val="24"/>
          <w:szCs w:val="24"/>
          <w:lang w:eastAsia="en-US"/>
        </w:rPr>
        <w:t xml:space="preserve"> заполняется </w:t>
      </w:r>
      <w:r w:rsidRPr="00C13D28">
        <w:rPr>
          <w:b/>
          <w:sz w:val="24"/>
          <w:szCs w:val="24"/>
          <w:u w:val="single"/>
          <w:lang w:eastAsia="en-US"/>
        </w:rPr>
        <w:t>руководителем практики от предприятия</w:t>
      </w:r>
      <w:r w:rsidRPr="00C13D28">
        <w:rPr>
          <w:sz w:val="24"/>
          <w:szCs w:val="24"/>
          <w:lang w:eastAsia="en-US"/>
        </w:rPr>
        <w:t xml:space="preserve"> в соответствии с </w:t>
      </w:r>
      <w:r w:rsidR="00FE5B36" w:rsidRPr="00C13D28">
        <w:rPr>
          <w:sz w:val="24"/>
          <w:szCs w:val="24"/>
          <w:lang w:eastAsia="en-US"/>
        </w:rPr>
        <w:t>критериями оценивания уровня сформированности</w:t>
      </w:r>
      <w:r w:rsidRPr="00C13D28">
        <w:rPr>
          <w:sz w:val="24"/>
          <w:szCs w:val="24"/>
          <w:lang w:eastAsia="en-US"/>
        </w:rPr>
        <w:t xml:space="preserve"> </w:t>
      </w:r>
      <w:r w:rsidR="00FE5B36" w:rsidRPr="00C13D28">
        <w:rPr>
          <w:sz w:val="24"/>
          <w:szCs w:val="24"/>
          <w:lang w:eastAsia="en-US"/>
        </w:rPr>
        <w:t xml:space="preserve">компетенций </w:t>
      </w:r>
      <w:r w:rsidRPr="00C13D28">
        <w:rPr>
          <w:sz w:val="24"/>
          <w:szCs w:val="24"/>
          <w:lang w:eastAsia="en-US"/>
        </w:rPr>
        <w:t>по каждому виду работ: «отлично», «хорошо», «удовлетворительно», «не удовлетворительно»;</w:t>
      </w:r>
    </w:p>
    <w:p w:rsidR="00D7633D" w:rsidRPr="00C13D28" w:rsidRDefault="00D7633D" w:rsidP="00C13D28">
      <w:pPr>
        <w:widowControl/>
        <w:tabs>
          <w:tab w:val="left" w:pos="851"/>
        </w:tabs>
        <w:autoSpaceDE/>
        <w:autoSpaceDN/>
        <w:adjustRightInd/>
        <w:ind w:right="28"/>
        <w:jc w:val="both"/>
        <w:rPr>
          <w:sz w:val="24"/>
          <w:szCs w:val="24"/>
          <w:lang w:eastAsia="en-US"/>
        </w:rPr>
      </w:pPr>
      <w:r w:rsidRPr="00C13D28">
        <w:rPr>
          <w:b/>
          <w:sz w:val="24"/>
          <w:szCs w:val="24"/>
          <w:vertAlign w:val="superscript"/>
          <w:lang w:eastAsia="en-US"/>
        </w:rPr>
        <w:t>5</w:t>
      </w:r>
      <w:r w:rsidRPr="00C13D28">
        <w:rPr>
          <w:sz w:val="24"/>
          <w:szCs w:val="24"/>
          <w:lang w:eastAsia="en-US"/>
        </w:rPr>
        <w:t xml:space="preserve"> – определяется </w:t>
      </w:r>
      <w:r w:rsidRPr="00C13D28">
        <w:rPr>
          <w:b/>
          <w:sz w:val="24"/>
          <w:szCs w:val="24"/>
          <w:u w:val="single"/>
          <w:lang w:eastAsia="en-US"/>
        </w:rPr>
        <w:t xml:space="preserve">руководителем от </w:t>
      </w:r>
      <w:r w:rsidR="00DD0B4D" w:rsidRPr="00C13D28">
        <w:rPr>
          <w:b/>
          <w:sz w:val="24"/>
          <w:szCs w:val="24"/>
          <w:u w:val="single"/>
          <w:lang w:eastAsia="en-US"/>
        </w:rPr>
        <w:t>Академии</w:t>
      </w:r>
      <w:r w:rsidR="00DD0B4D" w:rsidRPr="00C13D28">
        <w:rPr>
          <w:sz w:val="24"/>
          <w:szCs w:val="24"/>
          <w:lang w:eastAsia="en-US"/>
        </w:rPr>
        <w:t xml:space="preserve"> </w:t>
      </w:r>
      <w:r w:rsidRPr="00C13D28">
        <w:rPr>
          <w:sz w:val="24"/>
          <w:szCs w:val="24"/>
          <w:lang w:eastAsia="en-US"/>
        </w:rPr>
        <w:t>как средний оценочный балл по всем видам работ, индивидуального задания по практике и защиты отчета по практике, который затем выставляется в ведомость.</w:t>
      </w:r>
    </w:p>
    <w:p w:rsidR="00D7633D" w:rsidRPr="00C13D28" w:rsidRDefault="00D7633D" w:rsidP="00C13D28">
      <w:pPr>
        <w:tabs>
          <w:tab w:val="left" w:pos="851"/>
        </w:tabs>
        <w:ind w:right="28"/>
        <w:contextualSpacing/>
        <w:rPr>
          <w:sz w:val="24"/>
          <w:szCs w:val="24"/>
        </w:rPr>
      </w:pPr>
    </w:p>
    <w:p w:rsidR="00D7633D" w:rsidRPr="00C13D28" w:rsidRDefault="00D7633D" w:rsidP="00C13D28">
      <w:pPr>
        <w:tabs>
          <w:tab w:val="left" w:pos="851"/>
        </w:tabs>
        <w:ind w:right="28"/>
        <w:contextualSpacing/>
        <w:jc w:val="right"/>
        <w:rPr>
          <w:sz w:val="24"/>
          <w:szCs w:val="24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2843EB" w:rsidRDefault="002843EB" w:rsidP="00C13D28">
      <w:pPr>
        <w:ind w:right="28"/>
        <w:jc w:val="right"/>
        <w:rPr>
          <w:sz w:val="28"/>
          <w:szCs w:val="28"/>
        </w:rPr>
      </w:pPr>
    </w:p>
    <w:p w:rsidR="00B709B8" w:rsidRDefault="00B709B8" w:rsidP="00C13D28">
      <w:pPr>
        <w:ind w:right="28"/>
        <w:jc w:val="right"/>
        <w:rPr>
          <w:sz w:val="28"/>
          <w:szCs w:val="28"/>
        </w:rPr>
      </w:pPr>
    </w:p>
    <w:p w:rsidR="006E00E0" w:rsidRPr="00C13D28" w:rsidRDefault="006E00E0" w:rsidP="00C13D28">
      <w:pPr>
        <w:ind w:right="28"/>
        <w:jc w:val="right"/>
        <w:rPr>
          <w:sz w:val="28"/>
          <w:szCs w:val="28"/>
        </w:rPr>
      </w:pPr>
      <w:r w:rsidRPr="00C13D28">
        <w:rPr>
          <w:sz w:val="28"/>
          <w:szCs w:val="28"/>
        </w:rPr>
        <w:lastRenderedPageBreak/>
        <w:t xml:space="preserve">Приложение </w:t>
      </w:r>
      <w:r w:rsidR="00D7633D" w:rsidRPr="00C13D28">
        <w:rPr>
          <w:sz w:val="28"/>
          <w:szCs w:val="28"/>
        </w:rPr>
        <w:t>3</w:t>
      </w:r>
    </w:p>
    <w:p w:rsidR="0026126F" w:rsidRPr="00C13D28" w:rsidRDefault="0026126F" w:rsidP="00C13D28">
      <w:pPr>
        <w:tabs>
          <w:tab w:val="left" w:pos="1134"/>
        </w:tabs>
        <w:ind w:right="28"/>
        <w:jc w:val="right"/>
        <w:rPr>
          <w:sz w:val="28"/>
          <w:szCs w:val="28"/>
        </w:rPr>
      </w:pPr>
    </w:p>
    <w:p w:rsidR="005C7AA0" w:rsidRPr="00C13D28" w:rsidRDefault="005C7AA0" w:rsidP="005C7AA0">
      <w:pPr>
        <w:ind w:left="-284" w:firstLine="426"/>
        <w:jc w:val="center"/>
        <w:rPr>
          <w:sz w:val="28"/>
          <w:szCs w:val="28"/>
        </w:rPr>
      </w:pPr>
      <w:r w:rsidRPr="00C13D28">
        <w:rPr>
          <w:sz w:val="28"/>
          <w:szCs w:val="28"/>
        </w:rPr>
        <w:t>Мусульманская религиозная организация</w:t>
      </w:r>
    </w:p>
    <w:p w:rsidR="005C7AA0" w:rsidRPr="00C13D28" w:rsidRDefault="005C7AA0" w:rsidP="005C7AA0">
      <w:pPr>
        <w:ind w:left="-284" w:firstLine="426"/>
        <w:jc w:val="center"/>
        <w:rPr>
          <w:sz w:val="28"/>
          <w:szCs w:val="28"/>
        </w:rPr>
      </w:pPr>
      <w:r w:rsidRPr="00C13D28">
        <w:rPr>
          <w:sz w:val="28"/>
          <w:szCs w:val="28"/>
        </w:rPr>
        <w:t>духовной образовательной организации</w:t>
      </w:r>
    </w:p>
    <w:p w:rsidR="005C7AA0" w:rsidRPr="00C13D28" w:rsidRDefault="005C7AA0" w:rsidP="005C7AA0">
      <w:pPr>
        <w:ind w:left="-284" w:firstLine="426"/>
        <w:jc w:val="center"/>
        <w:rPr>
          <w:sz w:val="28"/>
          <w:szCs w:val="28"/>
        </w:rPr>
      </w:pPr>
      <w:r w:rsidRPr="00C13D28">
        <w:rPr>
          <w:sz w:val="28"/>
          <w:szCs w:val="28"/>
        </w:rPr>
        <w:t>высшего образования</w:t>
      </w:r>
    </w:p>
    <w:p w:rsidR="005C7AA0" w:rsidRPr="00C13D28" w:rsidRDefault="005C7AA0" w:rsidP="005C7AA0">
      <w:pPr>
        <w:ind w:left="-284" w:firstLine="426"/>
        <w:jc w:val="center"/>
        <w:rPr>
          <w:sz w:val="28"/>
          <w:szCs w:val="28"/>
        </w:rPr>
      </w:pPr>
      <w:r w:rsidRPr="00C13D28">
        <w:rPr>
          <w:sz w:val="28"/>
          <w:szCs w:val="28"/>
        </w:rPr>
        <w:t>«Болгарская исламская академия»</w:t>
      </w:r>
    </w:p>
    <w:p w:rsidR="005C7AA0" w:rsidRPr="00C07DE1" w:rsidRDefault="005C7AA0" w:rsidP="005C7AA0">
      <w:pPr>
        <w:widowControl/>
        <w:autoSpaceDE/>
        <w:autoSpaceDN/>
        <w:adjustRightInd/>
        <w:ind w:right="28"/>
        <w:rPr>
          <w:sz w:val="24"/>
          <w:szCs w:val="24"/>
        </w:rPr>
      </w:pPr>
    </w:p>
    <w:p w:rsidR="005C7AA0" w:rsidRPr="00651612" w:rsidRDefault="005C7AA0" w:rsidP="005C7AA0">
      <w:pPr>
        <w:pStyle w:val="a4"/>
        <w:ind w:right="28"/>
        <w:rPr>
          <w:rFonts w:ascii="Times New Roman" w:hAnsi="Times New Roman"/>
          <w:sz w:val="24"/>
          <w:szCs w:val="24"/>
        </w:rPr>
      </w:pPr>
    </w:p>
    <w:p w:rsidR="005C7AA0" w:rsidRPr="00651612" w:rsidRDefault="005C7AA0" w:rsidP="005C7AA0">
      <w:pPr>
        <w:ind w:right="28"/>
        <w:jc w:val="right"/>
        <w:rPr>
          <w:sz w:val="28"/>
          <w:szCs w:val="28"/>
        </w:rPr>
      </w:pPr>
    </w:p>
    <w:p w:rsidR="005C7AA0" w:rsidRPr="00651612" w:rsidRDefault="005C7AA0" w:rsidP="005C7AA0">
      <w:pPr>
        <w:ind w:right="28"/>
        <w:jc w:val="both"/>
        <w:rPr>
          <w:sz w:val="28"/>
          <w:szCs w:val="28"/>
        </w:rPr>
      </w:pPr>
    </w:p>
    <w:p w:rsidR="005C7AA0" w:rsidRPr="00651612" w:rsidRDefault="005C7AA0" w:rsidP="005C7AA0">
      <w:pPr>
        <w:ind w:right="28"/>
        <w:jc w:val="both"/>
        <w:rPr>
          <w:sz w:val="28"/>
          <w:szCs w:val="28"/>
        </w:rPr>
      </w:pPr>
      <w:r w:rsidRPr="00651612">
        <w:rPr>
          <w:sz w:val="28"/>
          <w:szCs w:val="28"/>
        </w:rPr>
        <w:t xml:space="preserve"> </w:t>
      </w:r>
    </w:p>
    <w:p w:rsidR="005C7AA0" w:rsidRPr="00651612" w:rsidRDefault="005C7AA0" w:rsidP="005C7AA0">
      <w:pPr>
        <w:ind w:right="28"/>
        <w:jc w:val="both"/>
        <w:rPr>
          <w:sz w:val="28"/>
          <w:szCs w:val="28"/>
        </w:rPr>
      </w:pPr>
    </w:p>
    <w:p w:rsidR="005C7AA0" w:rsidRDefault="005C7AA0" w:rsidP="005C7AA0">
      <w:pPr>
        <w:ind w:right="28"/>
        <w:jc w:val="both"/>
        <w:rPr>
          <w:sz w:val="28"/>
          <w:szCs w:val="28"/>
        </w:rPr>
      </w:pPr>
    </w:p>
    <w:p w:rsidR="005C7AA0" w:rsidRDefault="005C7AA0" w:rsidP="005C7AA0">
      <w:pPr>
        <w:ind w:right="28"/>
        <w:jc w:val="both"/>
        <w:rPr>
          <w:sz w:val="28"/>
          <w:szCs w:val="28"/>
        </w:rPr>
      </w:pPr>
    </w:p>
    <w:p w:rsidR="005C7AA0" w:rsidRPr="00651612" w:rsidRDefault="005C7AA0" w:rsidP="005C7AA0">
      <w:pPr>
        <w:ind w:right="28"/>
        <w:jc w:val="both"/>
        <w:rPr>
          <w:sz w:val="28"/>
          <w:szCs w:val="28"/>
        </w:rPr>
      </w:pPr>
    </w:p>
    <w:p w:rsidR="005C7AA0" w:rsidRPr="00651612" w:rsidRDefault="005C7AA0" w:rsidP="005C7AA0">
      <w:pPr>
        <w:pStyle w:val="a4"/>
        <w:ind w:right="2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7AA0" w:rsidRPr="00651612" w:rsidRDefault="005C7AA0" w:rsidP="005C7AA0">
      <w:pPr>
        <w:pStyle w:val="a4"/>
        <w:ind w:right="2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1612">
        <w:rPr>
          <w:rFonts w:ascii="Times New Roman" w:hAnsi="Times New Roman"/>
          <w:b/>
          <w:sz w:val="28"/>
          <w:szCs w:val="28"/>
        </w:rPr>
        <w:t xml:space="preserve">ДНЕВНИК </w:t>
      </w:r>
    </w:p>
    <w:p w:rsidR="005C7AA0" w:rsidRPr="00651612" w:rsidRDefault="005C7AA0" w:rsidP="005C7AA0">
      <w:pPr>
        <w:ind w:right="28"/>
        <w:jc w:val="center"/>
        <w:rPr>
          <w:i/>
          <w:color w:val="548DD4"/>
          <w:sz w:val="28"/>
          <w:szCs w:val="28"/>
          <w:u w:val="single"/>
        </w:rPr>
      </w:pPr>
    </w:p>
    <w:p w:rsidR="005C7AA0" w:rsidRPr="00651612" w:rsidRDefault="005C7AA0" w:rsidP="005C7AA0">
      <w:pPr>
        <w:pStyle w:val="a4"/>
        <w:ind w:right="2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ПЕДАГОГИЧЕСКОЙ</w:t>
      </w:r>
      <w:r w:rsidRPr="00651612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5C7AA0" w:rsidRPr="00651612" w:rsidRDefault="005C7AA0" w:rsidP="005C7AA0">
      <w:pPr>
        <w:pStyle w:val="a4"/>
        <w:ind w:right="2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7AA0" w:rsidRPr="00651612" w:rsidRDefault="005C7AA0" w:rsidP="005C7AA0">
      <w:pPr>
        <w:ind w:right="28"/>
        <w:jc w:val="center"/>
        <w:rPr>
          <w:i/>
          <w:color w:val="548DD4"/>
          <w:sz w:val="28"/>
          <w:szCs w:val="28"/>
          <w:u w:val="single"/>
        </w:rPr>
      </w:pPr>
    </w:p>
    <w:p w:rsidR="005C7AA0" w:rsidRPr="00651612" w:rsidRDefault="005C7AA0" w:rsidP="005C7AA0">
      <w:pPr>
        <w:ind w:right="28"/>
        <w:jc w:val="center"/>
        <w:rPr>
          <w:i/>
          <w:color w:val="548DD4"/>
          <w:sz w:val="28"/>
          <w:szCs w:val="28"/>
          <w:u w:val="single"/>
        </w:rPr>
      </w:pPr>
      <w:r w:rsidRPr="00651612">
        <w:rPr>
          <w:i/>
          <w:color w:val="548DD4"/>
          <w:sz w:val="28"/>
          <w:szCs w:val="28"/>
          <w:u w:val="single"/>
        </w:rPr>
        <w:t xml:space="preserve"> </w:t>
      </w:r>
    </w:p>
    <w:p w:rsidR="005C7AA0" w:rsidRPr="00651612" w:rsidRDefault="005C7AA0" w:rsidP="005C7AA0">
      <w:pPr>
        <w:ind w:right="28"/>
        <w:jc w:val="center"/>
        <w:rPr>
          <w:color w:val="548DD4"/>
          <w:sz w:val="28"/>
          <w:szCs w:val="28"/>
          <w:u w:val="single"/>
        </w:rPr>
      </w:pPr>
    </w:p>
    <w:p w:rsidR="005C7AA0" w:rsidRPr="00651612" w:rsidRDefault="005C7AA0" w:rsidP="005C7AA0">
      <w:pPr>
        <w:ind w:right="28"/>
        <w:jc w:val="center"/>
        <w:rPr>
          <w:sz w:val="28"/>
          <w:szCs w:val="28"/>
        </w:rPr>
      </w:pPr>
    </w:p>
    <w:p w:rsidR="00020986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  <w:r w:rsidRPr="00C13D28">
        <w:rPr>
          <w:noProof/>
        </w:rPr>
        <w:t>Н</w:t>
      </w:r>
      <w:r w:rsidRPr="00C13D28"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C13D28">
        <w:rPr>
          <w:noProof/>
        </w:rPr>
        <w:t>а</w:t>
      </w:r>
      <w:r w:rsidRPr="00C13D28"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C13D28">
        <w:rPr>
          <w:noProof/>
        </w:rPr>
        <w:t>п</w:t>
      </w:r>
      <w:r w:rsidRPr="00C13D28"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C13D28">
        <w:rPr>
          <w:noProof/>
        </w:rPr>
        <w:t>р</w:t>
      </w:r>
      <w:r w:rsidRPr="00C13D28"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C13D28">
        <w:rPr>
          <w:noProof/>
        </w:rPr>
        <w:t>а</w:t>
      </w:r>
      <w:r w:rsidRPr="00C13D28"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C13D28">
        <w:rPr>
          <w:noProof/>
        </w:rPr>
        <w:t>в</w:t>
      </w:r>
      <w:r w:rsidRPr="00C13D28"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C13D28">
        <w:rPr>
          <w:noProof/>
        </w:rPr>
        <w:t>л</w:t>
      </w:r>
      <w:r w:rsidRPr="00C13D28"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C13D28">
        <w:rPr>
          <w:noProof/>
        </w:rPr>
        <w:t>е</w:t>
      </w:r>
      <w:r w:rsidRPr="00C13D28"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C13D28">
        <w:rPr>
          <w:noProof/>
        </w:rPr>
        <w:t>н</w:t>
      </w:r>
      <w:r w:rsidRPr="00C13D28"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C13D28">
        <w:rPr>
          <w:noProof/>
        </w:rPr>
        <w:t>и</w:t>
      </w:r>
      <w:r w:rsidRPr="00C13D28"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C13D28">
        <w:rPr>
          <w:noProof/>
        </w:rPr>
        <w:t>е</w:t>
      </w:r>
      <w:r w:rsidRPr="00C13D28">
        <w:rPr>
          <w:rFonts w:ascii="Calibri" w:hAnsi="Calibri" w:cs="Segoe UI Historic"/>
          <w:bCs/>
          <w:noProof/>
          <w:snapToGrid w:val="0"/>
          <w:vanish/>
          <w:color w:val="FFFFFF"/>
          <w:spacing w:val="-20000"/>
          <w:sz w:val="2"/>
          <w:szCs w:val="2"/>
          <w:lang w:bidi="syr-SY"/>
        </w:rPr>
        <w:t xml:space="preserve"> </w:t>
      </w:r>
      <w:r w:rsidRPr="00C13D28">
        <w:rPr>
          <w:u w:val="single"/>
        </w:rPr>
        <w:t xml:space="preserve">«Подготовка служителей и религиозного персонала религиозных организаций», </w:t>
      </w:r>
      <w:r w:rsidR="00D8292C" w:rsidRPr="00D8292C">
        <w:rPr>
          <w:rFonts w:ascii="Times New Roman" w:hAnsi="Times New Roman"/>
          <w:u w:val="single"/>
        </w:rPr>
        <w:t>профиль</w:t>
      </w:r>
      <w:r w:rsidRPr="00C13D28">
        <w:rPr>
          <w:u w:val="single"/>
        </w:rPr>
        <w:t xml:space="preserve"> «Исламские науки»</w:t>
      </w: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  <w:r w:rsidRPr="00C13D28">
        <w:rPr>
          <w:u w:val="single"/>
        </w:rPr>
        <w:t xml:space="preserve"> (уровень докторантуры)</w:t>
      </w: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Theme="minorHAnsi" w:hAnsiTheme="minorHAnsi"/>
          <w:u w:val="single"/>
        </w:rPr>
      </w:pPr>
    </w:p>
    <w:p w:rsidR="005C7AA0" w:rsidRPr="005C7AA0" w:rsidRDefault="005C7AA0" w:rsidP="005C7AA0">
      <w:pPr>
        <w:pStyle w:val="a6"/>
        <w:tabs>
          <w:tab w:val="left" w:pos="7020"/>
        </w:tabs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Болгар </w:t>
      </w:r>
      <w:r w:rsidRPr="005C7AA0">
        <w:rPr>
          <w:rFonts w:ascii="Times New Roman" w:hAnsi="Times New Roman"/>
        </w:rPr>
        <w:t xml:space="preserve"> 2019</w:t>
      </w:r>
    </w:p>
    <w:p w:rsidR="005C7AA0" w:rsidRPr="001D4D55" w:rsidRDefault="005C7AA0" w:rsidP="005C7A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1D4D55">
        <w:rPr>
          <w:b/>
          <w:sz w:val="28"/>
          <w:szCs w:val="28"/>
        </w:rPr>
        <w:t>ЕСТО ПРОВЕДЕНИЯ ПРАКТИКИ</w:t>
      </w:r>
    </w:p>
    <w:p w:rsidR="005C7AA0" w:rsidRPr="00DD2517" w:rsidRDefault="005C7AA0" w:rsidP="005C7A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0"/>
          <w:szCs w:val="20"/>
        </w:rPr>
      </w:pPr>
    </w:p>
    <w:p w:rsidR="00090C1C" w:rsidRDefault="00090C1C" w:rsidP="00090C1C">
      <w:pPr>
        <w:pStyle w:val="a6"/>
        <w:tabs>
          <w:tab w:val="left" w:pos="7020"/>
        </w:tabs>
        <w:spacing w:line="360" w:lineRule="auto"/>
        <w:ind w:firstLine="0"/>
        <w:rPr>
          <w:noProof/>
        </w:rPr>
      </w:pPr>
      <w:r>
        <w:rPr>
          <w:noProof/>
        </w:rPr>
        <w:t>Докторанта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 xml:space="preserve"> ___ курса, ________группы</w:t>
      </w:r>
    </w:p>
    <w:p w:rsidR="00090C1C" w:rsidRPr="0037168D" w:rsidRDefault="00090C1C" w:rsidP="00090C1C">
      <w:pPr>
        <w:pStyle w:val="a6"/>
        <w:tabs>
          <w:tab w:val="left" w:pos="7020"/>
        </w:tabs>
        <w:spacing w:line="360" w:lineRule="auto"/>
        <w:ind w:firstLine="0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  <w:t xml:space="preserve"> </w:t>
      </w:r>
    </w:p>
    <w:p w:rsidR="00090C1C" w:rsidRDefault="00090C1C" w:rsidP="00090C1C">
      <w:pPr>
        <w:pStyle w:val="a6"/>
        <w:tabs>
          <w:tab w:val="left" w:pos="7020"/>
        </w:tabs>
        <w:ind w:left="284" w:firstLine="0"/>
        <w:jc w:val="center"/>
        <w:rPr>
          <w:noProof/>
          <w:vertAlign w:val="superscript"/>
        </w:rPr>
      </w:pPr>
      <w:r>
        <w:rPr>
          <w:noProof/>
          <w:vertAlign w:val="superscript"/>
        </w:rPr>
        <w:t>(ф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а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м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и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л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и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я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, имя, о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т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ч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е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с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т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в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о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>
        <w:rPr>
          <w:noProof/>
          <w:vertAlign w:val="superscript"/>
        </w:rPr>
        <w:t>)</w:t>
      </w:r>
    </w:p>
    <w:p w:rsidR="00090C1C" w:rsidRPr="0037168D" w:rsidRDefault="00090C1C" w:rsidP="00090C1C">
      <w:pPr>
        <w:pStyle w:val="a6"/>
        <w:tabs>
          <w:tab w:val="left" w:pos="7020"/>
        </w:tabs>
        <w:ind w:firstLine="0"/>
        <w:jc w:val="left"/>
        <w:rPr>
          <w:noProof/>
        </w:rPr>
      </w:pPr>
      <w:r>
        <w:rPr>
          <w:noProof/>
        </w:rPr>
        <w:t>Место п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о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х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о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ж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д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е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н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я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 xml:space="preserve"> п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 xml:space="preserve">и: ________________________________________ 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402B02">
        <w:rPr>
          <w:rFonts w:ascii="Calibri" w:hAnsi="Calibri" w:cs="Segoe UI Historic"/>
          <w:noProof/>
          <w:snapToGrid w:val="0"/>
          <w:vanish/>
          <w:color w:val="FFFFFF"/>
          <w:spacing w:val="-20000"/>
          <w:sz w:val="2"/>
          <w:szCs w:val="2"/>
        </w:rPr>
        <w:t>_____________</w:t>
      </w:r>
      <w:r>
        <w:rPr>
          <w:rFonts w:ascii="Calibri" w:hAnsi="Calibri" w:cs="Segoe UI Historic"/>
          <w:noProof/>
          <w:snapToGrid w:val="0"/>
          <w:vanish/>
          <w:color w:val="FFFFFF"/>
          <w:spacing w:val="-20000"/>
          <w:sz w:val="2"/>
          <w:szCs w:val="2"/>
        </w:rPr>
        <w:t>___</w:t>
      </w:r>
      <w:r w:rsidRPr="00402B02">
        <w:rPr>
          <w:rFonts w:ascii="Calibri" w:hAnsi="Calibri" w:cs="Segoe UI Historic"/>
          <w:noProof/>
          <w:snapToGrid w:val="0"/>
          <w:vanish/>
          <w:color w:val="FFFFFF"/>
          <w:spacing w:val="-20000"/>
          <w:sz w:val="2"/>
          <w:szCs w:val="2"/>
        </w:rPr>
        <w:t xml:space="preserve"> </w:t>
      </w:r>
      <w:r>
        <w:rPr>
          <w:noProof/>
        </w:rPr>
        <w:t>____________________________________________________________________________________________________________________________________</w:t>
      </w:r>
    </w:p>
    <w:p w:rsidR="00090C1C" w:rsidRDefault="00090C1C" w:rsidP="00090C1C">
      <w:pPr>
        <w:pStyle w:val="a6"/>
        <w:tabs>
          <w:tab w:val="left" w:pos="7020"/>
        </w:tabs>
        <w:ind w:firstLine="0"/>
        <w:rPr>
          <w:noProof/>
        </w:rPr>
      </w:pPr>
      <w:r>
        <w:rPr>
          <w:noProof/>
        </w:rPr>
        <w:t>Сроки п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р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а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т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к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и</w:t>
      </w:r>
      <w:r>
        <w:rPr>
          <w:rFonts w:ascii="Segoe UI Historic" w:hAnsi="Segoe UI Historic" w:cs="Segoe UI Historic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>
        <w:rPr>
          <w:noProof/>
        </w:rPr>
        <w:t>: с ______________ по ________________ 20___ г.</w:t>
      </w:r>
    </w:p>
    <w:p w:rsidR="00383075" w:rsidRDefault="00383075" w:rsidP="00383075">
      <w:pPr>
        <w:pStyle w:val="a6"/>
        <w:tabs>
          <w:tab w:val="clear" w:pos="643"/>
        </w:tabs>
        <w:ind w:firstLine="0"/>
        <w:jc w:val="left"/>
        <w:rPr>
          <w:rFonts w:asciiTheme="majorBidi" w:hAnsiTheme="majorBidi" w:cstheme="majorBidi"/>
          <w:noProof/>
        </w:rPr>
      </w:pPr>
    </w:p>
    <w:p w:rsidR="00090C1C" w:rsidRPr="00383075" w:rsidRDefault="00090C1C" w:rsidP="00383075">
      <w:pPr>
        <w:pStyle w:val="a6"/>
        <w:tabs>
          <w:tab w:val="clear" w:pos="643"/>
        </w:tabs>
        <w:ind w:firstLine="0"/>
        <w:jc w:val="left"/>
        <w:rPr>
          <w:rFonts w:asciiTheme="majorBidi" w:hAnsiTheme="majorBidi" w:cstheme="majorBidi"/>
          <w:noProof/>
          <w:u w:val="single"/>
        </w:rPr>
      </w:pPr>
      <w:r w:rsidRPr="00383075">
        <w:rPr>
          <w:rFonts w:asciiTheme="majorBidi" w:hAnsiTheme="majorBidi" w:cstheme="majorBidi"/>
          <w:noProof/>
        </w:rPr>
        <w:t>Р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у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к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о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в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о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д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и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т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е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л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ь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 xml:space="preserve"> п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р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а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к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т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и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>к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</w:rPr>
        <w:t xml:space="preserve">и: 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snapToGrid w:val="0"/>
          <w:vanish/>
          <w:color w:val="FFFFFF"/>
          <w:spacing w:val="-20000"/>
          <w:sz w:val="2"/>
          <w:szCs w:val="2"/>
        </w:rPr>
        <w:t xml:space="preserve"> </w:t>
      </w:r>
      <w:r w:rsidRPr="00383075">
        <w:rPr>
          <w:rFonts w:asciiTheme="majorBidi" w:hAnsiTheme="majorBidi" w:cstheme="majorBidi"/>
          <w:noProof/>
          <w:u w:val="single"/>
        </w:rPr>
        <w:t>Салихова Л</w:t>
      </w:r>
      <w:r w:rsidR="00383075" w:rsidRPr="00383075">
        <w:rPr>
          <w:rFonts w:asciiTheme="majorBidi" w:hAnsiTheme="majorBidi" w:cstheme="majorBidi"/>
          <w:noProof/>
          <w:u w:val="single"/>
        </w:rPr>
        <w:t xml:space="preserve">илия Фануровна </w:t>
      </w:r>
      <w:r w:rsidRPr="00383075">
        <w:rPr>
          <w:rFonts w:asciiTheme="majorBidi" w:hAnsiTheme="majorBidi" w:cstheme="majorBidi"/>
          <w:noProof/>
          <w:u w:val="single"/>
        </w:rPr>
        <w:t xml:space="preserve"> канд</w:t>
      </w:r>
      <w:r w:rsidR="00383075" w:rsidRPr="00383075">
        <w:rPr>
          <w:rFonts w:asciiTheme="majorBidi" w:hAnsiTheme="majorBidi" w:cstheme="majorBidi"/>
          <w:noProof/>
          <w:u w:val="single"/>
        </w:rPr>
        <w:t>идат педагогических</w:t>
      </w:r>
      <w:r w:rsidR="00383075" w:rsidRPr="00383075">
        <w:rPr>
          <w:rFonts w:asciiTheme="majorBidi" w:hAnsiTheme="majorBidi" w:cstheme="majorBidi"/>
          <w:noProof/>
          <w:u w:val="single"/>
        </w:rPr>
        <w:tab/>
      </w:r>
      <w:r w:rsidR="00383075" w:rsidRPr="00383075">
        <w:rPr>
          <w:rFonts w:asciiTheme="majorBidi" w:hAnsiTheme="majorBidi" w:cstheme="majorBidi"/>
          <w:noProof/>
          <w:u w:val="single"/>
        </w:rPr>
        <w:tab/>
      </w:r>
      <w:r w:rsidR="00383075" w:rsidRPr="00383075">
        <w:rPr>
          <w:rFonts w:asciiTheme="majorBidi" w:hAnsiTheme="majorBidi" w:cstheme="majorBidi"/>
          <w:noProof/>
          <w:u w:val="single"/>
        </w:rPr>
        <w:tab/>
      </w:r>
      <w:r w:rsidR="00383075" w:rsidRPr="00383075">
        <w:rPr>
          <w:rFonts w:asciiTheme="majorBidi" w:hAnsiTheme="majorBidi" w:cstheme="majorBidi"/>
          <w:noProof/>
          <w:u w:val="single"/>
        </w:rPr>
        <w:tab/>
      </w:r>
      <w:r w:rsidR="00383075" w:rsidRPr="00383075">
        <w:rPr>
          <w:rFonts w:asciiTheme="majorBidi" w:hAnsiTheme="majorBidi" w:cstheme="majorBidi"/>
          <w:noProof/>
          <w:u w:val="single"/>
        </w:rPr>
        <w:tab/>
        <w:t xml:space="preserve">  наук, доцент</w:t>
      </w:r>
      <w:r w:rsidRPr="00383075">
        <w:rPr>
          <w:rFonts w:asciiTheme="majorBidi" w:hAnsiTheme="majorBidi" w:cstheme="majorBidi"/>
          <w:noProof/>
          <w:u w:val="single"/>
        </w:rPr>
        <w:tab/>
      </w:r>
      <w:r w:rsidRPr="00383075">
        <w:rPr>
          <w:rFonts w:asciiTheme="majorBidi" w:hAnsiTheme="majorBidi" w:cstheme="majorBidi"/>
          <w:noProof/>
          <w:u w:val="single"/>
        </w:rPr>
        <w:tab/>
      </w:r>
      <w:r w:rsidRPr="00383075">
        <w:rPr>
          <w:rFonts w:asciiTheme="majorBidi" w:hAnsiTheme="majorBidi" w:cstheme="majorBidi"/>
          <w:noProof/>
          <w:u w:val="single"/>
        </w:rPr>
        <w:tab/>
      </w:r>
      <w:r w:rsidRPr="00383075">
        <w:rPr>
          <w:rFonts w:asciiTheme="majorBidi" w:hAnsiTheme="majorBidi" w:cstheme="majorBidi"/>
          <w:noProof/>
          <w:u w:val="single"/>
        </w:rPr>
        <w:tab/>
      </w:r>
      <w:r w:rsidRPr="00383075">
        <w:rPr>
          <w:rFonts w:asciiTheme="majorBidi" w:hAnsiTheme="majorBidi" w:cstheme="majorBidi"/>
          <w:noProof/>
          <w:u w:val="single"/>
        </w:rPr>
        <w:tab/>
      </w:r>
      <w:r w:rsidRPr="00383075">
        <w:rPr>
          <w:rFonts w:asciiTheme="majorBidi" w:hAnsiTheme="majorBidi" w:cstheme="majorBidi"/>
          <w:noProof/>
          <w:u w:val="single"/>
        </w:rPr>
        <w:tab/>
      </w:r>
      <w:r w:rsidRPr="00383075">
        <w:rPr>
          <w:rFonts w:asciiTheme="majorBidi" w:hAnsiTheme="majorBidi" w:cstheme="majorBidi"/>
          <w:noProof/>
          <w:u w:val="single"/>
        </w:rPr>
        <w:tab/>
      </w:r>
    </w:p>
    <w:p w:rsidR="00090C1C" w:rsidRPr="00383075" w:rsidRDefault="00090C1C" w:rsidP="00090C1C">
      <w:pPr>
        <w:pStyle w:val="a6"/>
        <w:tabs>
          <w:tab w:val="clear" w:pos="643"/>
          <w:tab w:val="left" w:pos="7020"/>
        </w:tabs>
        <w:ind w:firstLine="0"/>
        <w:jc w:val="center"/>
        <w:rPr>
          <w:rFonts w:asciiTheme="majorBidi" w:hAnsiTheme="majorBidi" w:cstheme="majorBidi"/>
          <w:noProof/>
          <w:vertAlign w:val="superscript"/>
        </w:rPr>
      </w:pPr>
      <w:r w:rsidRPr="00383075">
        <w:rPr>
          <w:rFonts w:asciiTheme="majorBidi" w:hAnsiTheme="majorBidi" w:cstheme="majorBidi"/>
          <w:noProof/>
          <w:vertAlign w:val="superscript"/>
        </w:rPr>
        <w:t>(д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о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л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ж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н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о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с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т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ь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, ф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а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м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и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л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и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я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, и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н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и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ц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и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а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л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ы</w:t>
      </w:r>
      <w:r w:rsidRPr="00383075">
        <w:rPr>
          <w:rFonts w:ascii="Segoe UI Historic" w:hAnsi="Segoe UI Historic" w:cs="Segoe UI Historic" w:hint="cs"/>
          <w:bCs/>
          <w:noProof/>
          <w:snapToGrid w:val="0"/>
          <w:vanish/>
          <w:color w:val="FFFFFF"/>
          <w:spacing w:val="-20000"/>
          <w:sz w:val="2"/>
          <w:szCs w:val="2"/>
          <w:vertAlign w:val="superscript"/>
          <w:rtl/>
          <w:lang w:bidi="syr-SY"/>
        </w:rPr>
        <w:t>݅</w:t>
      </w:r>
      <w:r w:rsidRPr="00383075">
        <w:rPr>
          <w:rFonts w:asciiTheme="majorBidi" w:hAnsiTheme="majorBidi" w:cstheme="majorBidi"/>
          <w:noProof/>
          <w:vertAlign w:val="superscript"/>
        </w:rPr>
        <w:t>)</w:t>
      </w:r>
    </w:p>
    <w:p w:rsidR="00504817" w:rsidRPr="00CA6215" w:rsidRDefault="00504817" w:rsidP="00504817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szCs w:val="28"/>
          <w:lang w:eastAsia="en-US"/>
        </w:rPr>
      </w:pPr>
    </w:p>
    <w:p w:rsidR="005C7AA0" w:rsidRPr="001D4D55" w:rsidRDefault="005C7AA0" w:rsidP="005C7A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D55">
        <w:rPr>
          <w:rFonts w:ascii="Times New Roman" w:hAnsi="Times New Roman"/>
          <w:b/>
          <w:sz w:val="28"/>
          <w:szCs w:val="28"/>
        </w:rPr>
        <w:t>ПЛАН-ГРАФИК ПРОВЕДЕНИЯ ПРАКТИКИ</w:t>
      </w:r>
    </w:p>
    <w:p w:rsidR="005C7AA0" w:rsidRPr="00DD2517" w:rsidRDefault="005C7AA0" w:rsidP="005C7AA0">
      <w:pPr>
        <w:pStyle w:val="a3"/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4536"/>
        <w:gridCol w:w="1560"/>
        <w:gridCol w:w="2268"/>
      </w:tblGrid>
      <w:tr w:rsidR="005C7AA0" w:rsidRPr="00C13D28" w:rsidTr="00713DC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7AA0" w:rsidRPr="00C13D28" w:rsidRDefault="005C7AA0" w:rsidP="00157FAE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Месяц и число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7AA0" w:rsidRPr="00C13D28" w:rsidRDefault="005C7AA0" w:rsidP="00157FAE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С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д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р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ж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а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и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 xml:space="preserve"> 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р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д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й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7AA0" w:rsidRPr="00C13D28" w:rsidRDefault="005C7AA0" w:rsidP="00157FAE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Р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з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у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ь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т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а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т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A0" w:rsidRPr="00C13D28" w:rsidRDefault="005C7AA0" w:rsidP="00157FAE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Подпись руководителя</w:t>
            </w:r>
          </w:p>
        </w:tc>
      </w:tr>
      <w:tr w:rsidR="00020986" w:rsidRPr="00C13D28" w:rsidTr="00713DC5">
        <w:tc>
          <w:tcPr>
            <w:tcW w:w="181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20986" w:rsidRPr="00C13D28" w:rsidRDefault="00020986" w:rsidP="00157FAE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1-я неделя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0986" w:rsidRPr="00C13D28" w:rsidRDefault="00020986" w:rsidP="00157FAE">
            <w:pPr>
              <w:ind w:hanging="3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Знакомство с образовательной организацией,  с ее структурой, организацией учебной, научной и воспитательной работы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0986" w:rsidRPr="00C13D28" w:rsidRDefault="00020986" w:rsidP="00157FAE">
            <w:pPr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ы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986" w:rsidRPr="00C13D28" w:rsidRDefault="00020986" w:rsidP="00157FA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20986" w:rsidRPr="00C13D28" w:rsidTr="00713DC5"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157FAE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157FAE">
            <w:pPr>
              <w:ind w:hanging="3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Анализ образовательной деятельности, реализуемых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157FAE">
            <w:pPr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ы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157FA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20986" w:rsidRPr="00C13D28" w:rsidTr="00713DC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6" w:rsidRDefault="00020986" w:rsidP="00020986">
            <w:pPr>
              <w:jc w:val="center"/>
            </w:pPr>
            <w:r>
              <w:rPr>
                <w:noProof/>
                <w:sz w:val="24"/>
                <w:szCs w:val="24"/>
              </w:rPr>
              <w:t>2</w:t>
            </w:r>
            <w:r w:rsidRPr="005E16BB">
              <w:rPr>
                <w:noProof/>
                <w:sz w:val="24"/>
                <w:szCs w:val="24"/>
              </w:rPr>
              <w:t>-я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ind w:firstLine="9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Анализ нескольких учебных или воспитательных мероприятий.  Знакомство с различными видами занятий (лекция, практическое и семинарское занятие, интерактивный тренинг и др).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ы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20986" w:rsidRPr="00C13D28" w:rsidTr="00713DC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6" w:rsidRDefault="00020986" w:rsidP="00020986">
            <w:pPr>
              <w:jc w:val="center"/>
            </w:pPr>
            <w:r>
              <w:rPr>
                <w:noProof/>
                <w:sz w:val="24"/>
                <w:szCs w:val="24"/>
              </w:rPr>
              <w:t>3</w:t>
            </w:r>
            <w:r w:rsidRPr="005E16BB">
              <w:rPr>
                <w:noProof/>
                <w:sz w:val="24"/>
                <w:szCs w:val="24"/>
              </w:rPr>
              <w:t>-я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ind w:firstLine="9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Анализ условий реализации образовательных программ: материально-технических, учебно-методических и кадровых условий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ы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20986" w:rsidRPr="00C13D28" w:rsidTr="00713DC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6" w:rsidRDefault="00020986" w:rsidP="00020986">
            <w:pPr>
              <w:jc w:val="center"/>
            </w:pPr>
            <w:r>
              <w:rPr>
                <w:noProof/>
                <w:sz w:val="24"/>
                <w:szCs w:val="24"/>
              </w:rPr>
              <w:t>4</w:t>
            </w:r>
            <w:r w:rsidRPr="005E16BB">
              <w:rPr>
                <w:noProof/>
                <w:sz w:val="24"/>
                <w:szCs w:val="24"/>
              </w:rPr>
              <w:t>-я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ind w:firstLine="9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Изучение содержания учебных программ по преподаваемым дисциплинам, средствами наглядности и пр.;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ы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20986" w:rsidRPr="00C13D28" w:rsidTr="00713DC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6" w:rsidRDefault="00020986" w:rsidP="00020986">
            <w:pPr>
              <w:jc w:val="center"/>
            </w:pPr>
            <w:r>
              <w:rPr>
                <w:noProof/>
                <w:sz w:val="24"/>
                <w:szCs w:val="24"/>
              </w:rPr>
              <w:t>5</w:t>
            </w:r>
            <w:r w:rsidRPr="005E16BB">
              <w:rPr>
                <w:noProof/>
                <w:sz w:val="24"/>
                <w:szCs w:val="24"/>
              </w:rPr>
              <w:t>-я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ind w:firstLine="9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Посещение учебных занятий, проводимых преподавателями учреждения по дисциплинам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ы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20986" w:rsidRPr="00C13D28" w:rsidTr="00713DC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6" w:rsidRDefault="00020986" w:rsidP="00020986">
            <w:pPr>
              <w:jc w:val="center"/>
            </w:pPr>
            <w:r>
              <w:rPr>
                <w:noProof/>
                <w:sz w:val="24"/>
                <w:szCs w:val="24"/>
              </w:rPr>
              <w:t>6</w:t>
            </w:r>
            <w:r w:rsidRPr="005E16BB">
              <w:rPr>
                <w:noProof/>
                <w:sz w:val="24"/>
                <w:szCs w:val="24"/>
              </w:rPr>
              <w:t>-я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ind w:firstLine="9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Разработка индивидуального плана учебно-воспитательных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ы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20986" w:rsidRPr="00C13D28" w:rsidTr="00713DC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6" w:rsidRDefault="00020986" w:rsidP="00020986">
            <w:pPr>
              <w:jc w:val="center"/>
            </w:pPr>
            <w:r>
              <w:rPr>
                <w:noProof/>
                <w:sz w:val="24"/>
                <w:szCs w:val="24"/>
              </w:rPr>
              <w:t>7</w:t>
            </w:r>
            <w:r w:rsidRPr="005E16BB">
              <w:rPr>
                <w:noProof/>
                <w:sz w:val="24"/>
                <w:szCs w:val="24"/>
              </w:rPr>
              <w:t>-я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ind w:firstLine="9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Анализ литературы для подготовки практических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ы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20986" w:rsidRPr="00C13D28" w:rsidTr="00713DC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6" w:rsidRDefault="00020986" w:rsidP="00020986">
            <w:pPr>
              <w:jc w:val="center"/>
            </w:pPr>
            <w:r>
              <w:rPr>
                <w:noProof/>
                <w:sz w:val="24"/>
                <w:szCs w:val="24"/>
              </w:rPr>
              <w:t>9</w:t>
            </w:r>
            <w:r w:rsidRPr="005E16BB">
              <w:rPr>
                <w:noProof/>
                <w:sz w:val="24"/>
                <w:szCs w:val="24"/>
              </w:rPr>
              <w:t>-я неделя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ind w:firstLine="9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 xml:space="preserve">Разработка и самостоятельное проведение семинарских, лабораторных и практических занятий со студентами </w:t>
            </w:r>
            <w:r w:rsidRPr="00C13D28">
              <w:rPr>
                <w:sz w:val="24"/>
                <w:szCs w:val="24"/>
              </w:rPr>
              <w:lastRenderedPageBreak/>
              <w:t>образовательного учреждения Взаимное посещение учебных занятий друг друга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lastRenderedPageBreak/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ы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20986" w:rsidRPr="00C13D28" w:rsidTr="00713DC5">
        <w:trPr>
          <w:trHeight w:val="70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6" w:rsidRDefault="00020986" w:rsidP="00020986">
            <w:pPr>
              <w:jc w:val="center"/>
            </w:pPr>
            <w:r>
              <w:lastRenderedPageBreak/>
              <w:t xml:space="preserve">10-я неделя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86" w:rsidRPr="00C13D28" w:rsidRDefault="00020986" w:rsidP="00020986">
            <w:pPr>
              <w:ind w:firstLine="97"/>
              <w:rPr>
                <w:sz w:val="24"/>
                <w:szCs w:val="24"/>
              </w:rPr>
            </w:pPr>
            <w:r w:rsidRPr="00C13D28"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020986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C13D28">
              <w:rPr>
                <w:noProof/>
                <w:sz w:val="24"/>
                <w:szCs w:val="24"/>
              </w:rPr>
              <w:t>в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ы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п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л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е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н</w:t>
            </w:r>
            <w:r w:rsidRPr="00C13D28">
              <w:rPr>
                <w:rFonts w:ascii="Segoe UI Historic" w:hAnsi="Segoe UI Historic" w:cs="Segoe UI Historic"/>
                <w:bCs/>
                <w:noProof/>
                <w:snapToGrid w:val="0"/>
                <w:vanish/>
                <w:color w:val="FFFFFF"/>
                <w:spacing w:val="-20000"/>
                <w:sz w:val="2"/>
                <w:szCs w:val="2"/>
                <w:rtl/>
                <w:lang w:bidi="syr-SY"/>
              </w:rPr>
              <w:t>݅</w:t>
            </w:r>
            <w:r w:rsidRPr="00C13D28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6" w:rsidRPr="00C13D28" w:rsidRDefault="00020986" w:rsidP="00020986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5C7AA0" w:rsidRDefault="005C7AA0" w:rsidP="005C7AA0">
      <w:pPr>
        <w:jc w:val="both"/>
        <w:rPr>
          <w:sz w:val="16"/>
          <w:szCs w:val="28"/>
        </w:rPr>
      </w:pPr>
    </w:p>
    <w:p w:rsidR="005C7AA0" w:rsidRDefault="005C7AA0" w:rsidP="005C7AA0">
      <w:pPr>
        <w:jc w:val="both"/>
        <w:rPr>
          <w:sz w:val="16"/>
          <w:szCs w:val="28"/>
        </w:rPr>
      </w:pPr>
    </w:p>
    <w:p w:rsidR="00090C1C" w:rsidRPr="00CA6215" w:rsidRDefault="00090C1C" w:rsidP="00090C1C">
      <w:pPr>
        <w:contextualSpacing/>
        <w:rPr>
          <w:rFonts w:eastAsia="Calibri"/>
          <w:lang w:eastAsia="en-US"/>
        </w:rPr>
      </w:pPr>
      <w:r w:rsidRPr="00CA6215">
        <w:rPr>
          <w:rFonts w:eastAsia="Calibri"/>
          <w:lang w:eastAsia="en-US"/>
        </w:rPr>
        <w:t>Инструктаж по ознакомлению с требованиями охраны труда, технике безопасности и правилами внутреннего трудового распорядка проведен.</w:t>
      </w:r>
    </w:p>
    <w:p w:rsidR="00090C1C" w:rsidRPr="00CA6215" w:rsidRDefault="00090C1C" w:rsidP="00090C1C">
      <w:pPr>
        <w:ind w:left="708"/>
        <w:contextualSpacing/>
        <w:rPr>
          <w:rFonts w:eastAsia="Calibri"/>
          <w:lang w:eastAsia="en-US"/>
        </w:rPr>
      </w:pPr>
      <w:r w:rsidRPr="00CA6215">
        <w:rPr>
          <w:rFonts w:eastAsia="Calibri"/>
          <w:lang w:eastAsia="en-US"/>
        </w:rPr>
        <w:t>Инструктаж</w:t>
      </w:r>
      <w:r>
        <w:rPr>
          <w:rFonts w:eastAsia="Calibri"/>
          <w:lang w:eastAsia="en-US"/>
        </w:rPr>
        <w:t xml:space="preserve"> </w:t>
      </w:r>
      <w:r w:rsidRPr="00CA6215">
        <w:rPr>
          <w:rFonts w:eastAsia="Calibri"/>
          <w:lang w:eastAsia="en-US"/>
        </w:rPr>
        <w:t xml:space="preserve">провел: </w:t>
      </w:r>
      <w:r>
        <w:rPr>
          <w:rFonts w:eastAsia="Calibri"/>
          <w:lang w:eastAsia="en-US"/>
        </w:rPr>
        <w:t xml:space="preserve">  </w:t>
      </w:r>
      <w:r w:rsidRPr="00CA6215">
        <w:rPr>
          <w:rFonts w:eastAsia="Calibri"/>
          <w:lang w:eastAsia="en-US"/>
        </w:rPr>
        <w:t>______________________/________________________</w:t>
      </w:r>
      <w:r>
        <w:rPr>
          <w:rFonts w:eastAsia="Calibri"/>
          <w:lang w:eastAsia="en-US"/>
        </w:rPr>
        <w:t>__</w:t>
      </w:r>
    </w:p>
    <w:p w:rsidR="00090C1C" w:rsidRPr="00CA6215" w:rsidRDefault="00090C1C" w:rsidP="00090C1C">
      <w:pPr>
        <w:contextualSpacing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 w:rsidRPr="00CA6215">
        <w:rPr>
          <w:rFonts w:eastAsia="Calibri"/>
          <w:sz w:val="22"/>
          <w:lang w:eastAsia="en-US"/>
        </w:rPr>
        <w:t>Подпись</w:t>
      </w:r>
      <w:r w:rsidRPr="00CA6215">
        <w:rPr>
          <w:rFonts w:eastAsia="Calibri"/>
          <w:sz w:val="22"/>
          <w:lang w:eastAsia="en-US"/>
        </w:rPr>
        <w:tab/>
      </w:r>
      <w:r w:rsidRPr="00CA6215"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 w:rsidRPr="00CA6215">
        <w:rPr>
          <w:rFonts w:eastAsia="Calibri"/>
          <w:sz w:val="22"/>
          <w:lang w:eastAsia="en-US"/>
        </w:rPr>
        <w:tab/>
        <w:t>ФИО</w:t>
      </w:r>
    </w:p>
    <w:p w:rsidR="00090C1C" w:rsidRDefault="00090C1C" w:rsidP="00090C1C">
      <w:pPr>
        <w:contextualSpacing/>
        <w:rPr>
          <w:rFonts w:eastAsia="Calibri"/>
          <w:lang w:eastAsia="en-US"/>
        </w:rPr>
      </w:pPr>
    </w:p>
    <w:p w:rsidR="00090C1C" w:rsidRPr="00CA6215" w:rsidRDefault="00090C1C" w:rsidP="00090C1C">
      <w:pPr>
        <w:contextualSpacing/>
        <w:rPr>
          <w:rFonts w:eastAsia="Calibri"/>
          <w:lang w:eastAsia="en-US"/>
        </w:rPr>
      </w:pPr>
      <w:r w:rsidRPr="00CA6215">
        <w:rPr>
          <w:rFonts w:eastAsia="Calibri"/>
          <w:lang w:eastAsia="en-US"/>
        </w:rPr>
        <w:t>«ОЗНАКОМЛЕН» ________________________________________</w:t>
      </w:r>
      <w:r>
        <w:rPr>
          <w:rFonts w:eastAsia="Calibri"/>
          <w:lang w:eastAsia="en-US"/>
        </w:rPr>
        <w:t>___</w:t>
      </w:r>
    </w:p>
    <w:p w:rsidR="00090C1C" w:rsidRPr="00CA6215" w:rsidRDefault="00090C1C" w:rsidP="00090C1C">
      <w:pPr>
        <w:contextualSpacing/>
        <w:rPr>
          <w:rFonts w:eastAsia="Calibri"/>
          <w:lang w:eastAsia="en-US"/>
        </w:rPr>
      </w:pPr>
    </w:p>
    <w:p w:rsidR="00090C1C" w:rsidRDefault="00090C1C" w:rsidP="00090C1C">
      <w:pPr>
        <w:contextualSpacing/>
        <w:rPr>
          <w:rFonts w:eastAsia="Calibri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3"/>
      </w:tblGrid>
      <w:tr w:rsidR="00090C1C" w:rsidTr="000D20EA">
        <w:tc>
          <w:tcPr>
            <w:tcW w:w="5098" w:type="dxa"/>
            <w:shd w:val="clear" w:color="auto" w:fill="auto"/>
          </w:tcPr>
          <w:p w:rsidR="00090C1C" w:rsidRPr="00647766" w:rsidRDefault="00090C1C" w:rsidP="000D20EA">
            <w:pPr>
              <w:contextualSpacing/>
              <w:rPr>
                <w:rFonts w:eastAsia="Calibri"/>
                <w:lang w:eastAsia="en-US"/>
              </w:rPr>
            </w:pPr>
            <w:r w:rsidRPr="00647766">
              <w:rPr>
                <w:rFonts w:eastAsia="Calibri"/>
                <w:lang w:eastAsia="en-US"/>
              </w:rPr>
              <w:t>Руководитель от Академии ____________/________________</w:t>
            </w:r>
          </w:p>
          <w:p w:rsidR="00090C1C" w:rsidRPr="00647766" w:rsidRDefault="00090C1C" w:rsidP="000D20EA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647766">
              <w:rPr>
                <w:rFonts w:eastAsia="Calibri"/>
                <w:lang w:eastAsia="en-US"/>
              </w:rPr>
              <w:t xml:space="preserve">                                                                            (подпись)</w:t>
            </w:r>
            <w:r w:rsidRPr="00647766">
              <w:rPr>
                <w:rFonts w:eastAsia="Calibri"/>
                <w:lang w:eastAsia="en-US"/>
              </w:rPr>
              <w:tab/>
            </w:r>
            <w:r w:rsidRPr="00647766">
              <w:rPr>
                <w:rFonts w:eastAsia="Calibri"/>
                <w:lang w:eastAsia="en-US"/>
              </w:rPr>
              <w:tab/>
              <w:t>(ФИО)</w:t>
            </w:r>
          </w:p>
          <w:p w:rsidR="00090C1C" w:rsidRPr="00647766" w:rsidRDefault="00090C1C" w:rsidP="000D20EA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98" w:type="dxa"/>
            <w:shd w:val="clear" w:color="auto" w:fill="auto"/>
          </w:tcPr>
          <w:p w:rsidR="00090C1C" w:rsidRPr="00647766" w:rsidRDefault="00090C1C" w:rsidP="000D20EA">
            <w:pPr>
              <w:contextualSpacing/>
              <w:rPr>
                <w:rFonts w:eastAsia="Calibri"/>
                <w:lang w:eastAsia="en-US"/>
              </w:rPr>
            </w:pPr>
            <w:r w:rsidRPr="00647766">
              <w:rPr>
                <w:rFonts w:eastAsia="Calibri"/>
                <w:lang w:eastAsia="en-US"/>
              </w:rPr>
              <w:t xml:space="preserve">Руководитель от профильной организации (базы практики)  </w:t>
            </w:r>
          </w:p>
          <w:p w:rsidR="00090C1C" w:rsidRPr="00647766" w:rsidRDefault="00090C1C" w:rsidP="000D20EA">
            <w:pPr>
              <w:contextualSpacing/>
              <w:rPr>
                <w:rFonts w:eastAsia="Calibri"/>
                <w:lang w:eastAsia="en-US"/>
              </w:rPr>
            </w:pPr>
            <w:r w:rsidRPr="00647766">
              <w:rPr>
                <w:rFonts w:eastAsia="Calibri"/>
                <w:lang w:eastAsia="en-US"/>
              </w:rPr>
              <w:t>___________/__________________</w:t>
            </w:r>
          </w:p>
          <w:p w:rsidR="00090C1C" w:rsidRPr="00647766" w:rsidRDefault="00090C1C" w:rsidP="000D20EA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647766">
              <w:rPr>
                <w:rFonts w:eastAsia="Calibri"/>
                <w:lang w:eastAsia="en-US"/>
              </w:rPr>
              <w:t xml:space="preserve">                                                                                     (подпись)</w:t>
            </w:r>
            <w:r w:rsidRPr="00647766">
              <w:rPr>
                <w:rFonts w:eastAsia="Calibri"/>
                <w:lang w:eastAsia="en-US"/>
              </w:rPr>
              <w:tab/>
            </w:r>
            <w:r w:rsidRPr="00647766">
              <w:rPr>
                <w:rFonts w:eastAsia="Calibri"/>
                <w:lang w:eastAsia="en-US"/>
              </w:rPr>
              <w:tab/>
            </w:r>
            <w:r w:rsidRPr="00647766">
              <w:rPr>
                <w:rFonts w:eastAsia="Calibri"/>
                <w:lang w:eastAsia="en-US"/>
              </w:rPr>
              <w:tab/>
              <w:t>(ФИО)</w:t>
            </w:r>
          </w:p>
          <w:p w:rsidR="00090C1C" w:rsidRPr="00647766" w:rsidRDefault="00090C1C" w:rsidP="000D20EA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90C1C" w:rsidRDefault="00090C1C" w:rsidP="00090C1C">
      <w:pPr>
        <w:tabs>
          <w:tab w:val="left" w:pos="8190"/>
        </w:tabs>
        <w:rPr>
          <w:noProof/>
        </w:rPr>
      </w:pPr>
    </w:p>
    <w:p w:rsidR="005C7AA0" w:rsidRPr="00DD2517" w:rsidRDefault="005C7AA0" w:rsidP="005C7AA0">
      <w:pPr>
        <w:jc w:val="both"/>
        <w:rPr>
          <w:sz w:val="16"/>
          <w:szCs w:val="28"/>
        </w:rPr>
      </w:pPr>
    </w:p>
    <w:p w:rsidR="005C7AA0" w:rsidRPr="00DD2517" w:rsidRDefault="005C7AA0" w:rsidP="005C7AA0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sz w:val="14"/>
          <w:szCs w:val="28"/>
          <w:lang w:eastAsia="en-US"/>
        </w:rPr>
      </w:pPr>
    </w:p>
    <w:p w:rsidR="005C7AA0" w:rsidRPr="006F30EE" w:rsidRDefault="005C7AA0" w:rsidP="005C7AA0">
      <w:pPr>
        <w:widowControl/>
        <w:autoSpaceDE/>
        <w:autoSpaceDN/>
        <w:adjustRightInd/>
        <w:jc w:val="center"/>
        <w:rPr>
          <w:b/>
          <w:sz w:val="28"/>
        </w:rPr>
      </w:pPr>
      <w:r w:rsidRPr="006F30EE">
        <w:rPr>
          <w:b/>
          <w:sz w:val="28"/>
        </w:rPr>
        <w:t>СОДЕРЖАНИЕ ПРАКТИКИ ПО ДНЯМ</w:t>
      </w:r>
    </w:p>
    <w:p w:rsidR="005C7AA0" w:rsidRDefault="005C7AA0" w:rsidP="005C7AA0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649"/>
        <w:gridCol w:w="19"/>
        <w:gridCol w:w="1711"/>
        <w:gridCol w:w="1934"/>
        <w:gridCol w:w="16"/>
        <w:gridCol w:w="28"/>
      </w:tblGrid>
      <w:tr w:rsidR="005C7AA0" w:rsidRPr="00DD2517" w:rsidTr="00E858C0">
        <w:trPr>
          <w:gridAfter w:val="1"/>
          <w:wAfter w:w="28" w:type="dxa"/>
        </w:trPr>
        <w:tc>
          <w:tcPr>
            <w:tcW w:w="1838" w:type="dxa"/>
          </w:tcPr>
          <w:p w:rsidR="005C7AA0" w:rsidRPr="00504817" w:rsidRDefault="005C7AA0" w:rsidP="00157FAE">
            <w:pPr>
              <w:jc w:val="center"/>
              <w:rPr>
                <w:b/>
                <w:sz w:val="24"/>
                <w:szCs w:val="24"/>
              </w:rPr>
            </w:pPr>
            <w:r w:rsidRPr="0050481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68" w:type="dxa"/>
            <w:gridSpan w:val="2"/>
          </w:tcPr>
          <w:p w:rsidR="005C7AA0" w:rsidRPr="00504817" w:rsidRDefault="005C7AA0" w:rsidP="00157FAE">
            <w:pPr>
              <w:jc w:val="center"/>
              <w:rPr>
                <w:b/>
                <w:sz w:val="24"/>
                <w:szCs w:val="24"/>
              </w:rPr>
            </w:pPr>
            <w:r w:rsidRPr="00504817">
              <w:rPr>
                <w:b/>
                <w:sz w:val="24"/>
                <w:szCs w:val="24"/>
              </w:rPr>
              <w:t>Содержание работы</w:t>
            </w:r>
          </w:p>
          <w:p w:rsidR="005C7AA0" w:rsidRPr="00504817" w:rsidRDefault="005C7AA0" w:rsidP="00504817">
            <w:pPr>
              <w:ind w:firstLine="184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C7AA0" w:rsidRPr="00504817" w:rsidRDefault="005C7AA0" w:rsidP="00157FAE">
            <w:pPr>
              <w:jc w:val="center"/>
              <w:rPr>
                <w:b/>
                <w:sz w:val="24"/>
                <w:szCs w:val="24"/>
              </w:rPr>
            </w:pPr>
            <w:r w:rsidRPr="0050481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gridSpan w:val="2"/>
          </w:tcPr>
          <w:p w:rsidR="005C7AA0" w:rsidRPr="00504817" w:rsidRDefault="005C7AA0" w:rsidP="00157FAE">
            <w:pPr>
              <w:jc w:val="center"/>
              <w:rPr>
                <w:b/>
                <w:sz w:val="24"/>
                <w:szCs w:val="24"/>
              </w:rPr>
            </w:pPr>
            <w:r w:rsidRPr="00504817">
              <w:rPr>
                <w:b/>
                <w:sz w:val="24"/>
                <w:szCs w:val="24"/>
              </w:rPr>
              <w:t>Подпись руководителя от профильной организации</w:t>
            </w:r>
          </w:p>
        </w:tc>
      </w:tr>
      <w:tr w:rsidR="005C7AA0" w:rsidTr="00E858C0">
        <w:trPr>
          <w:gridAfter w:val="1"/>
          <w:wAfter w:w="28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5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1"/>
          <w:wAfter w:w="28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5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1"/>
          <w:wAfter w:w="28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5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1"/>
          <w:wAfter w:w="28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5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1"/>
          <w:wAfter w:w="28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5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1"/>
          <w:wAfter w:w="28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5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78" w:type="dxa"/>
            <w:gridSpan w:val="3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78" w:type="dxa"/>
            <w:gridSpan w:val="3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78" w:type="dxa"/>
            <w:gridSpan w:val="3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78" w:type="dxa"/>
            <w:gridSpan w:val="3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78" w:type="dxa"/>
            <w:gridSpan w:val="3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68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11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78" w:type="dxa"/>
            <w:gridSpan w:val="3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2"/>
          <w:wAfter w:w="44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2"/>
          <w:wAfter w:w="44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2"/>
          <w:wAfter w:w="44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2"/>
          <w:wAfter w:w="44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2"/>
          <w:wAfter w:w="44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5C7AA0" w:rsidTr="00E858C0">
        <w:trPr>
          <w:gridAfter w:val="2"/>
          <w:wAfter w:w="44" w:type="dxa"/>
        </w:trPr>
        <w:tc>
          <w:tcPr>
            <w:tcW w:w="1838" w:type="dxa"/>
          </w:tcPr>
          <w:p w:rsidR="005C7AA0" w:rsidRDefault="005C7AA0" w:rsidP="00157FAE">
            <w:pPr>
              <w:rPr>
                <w:sz w:val="28"/>
              </w:rPr>
            </w:pPr>
          </w:p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5C7AA0" w:rsidRPr="001B41BB" w:rsidRDefault="005C7AA0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Pr="001B41BB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Pr="001B41BB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Pr="001B41BB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Default="00020986" w:rsidP="00157FAE">
            <w:pPr>
              <w:rPr>
                <w:sz w:val="28"/>
              </w:rPr>
            </w:pPr>
          </w:p>
        </w:tc>
      </w:tr>
      <w:tr w:rsidR="00020986" w:rsidTr="00E858C0">
        <w:trPr>
          <w:gridAfter w:val="2"/>
          <w:wAfter w:w="44" w:type="dxa"/>
        </w:trPr>
        <w:tc>
          <w:tcPr>
            <w:tcW w:w="1838" w:type="dxa"/>
          </w:tcPr>
          <w:p w:rsidR="00020986" w:rsidRDefault="00020986" w:rsidP="00157FAE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730" w:type="dxa"/>
            <w:gridSpan w:val="2"/>
          </w:tcPr>
          <w:p w:rsidR="00020986" w:rsidRPr="001B41BB" w:rsidRDefault="00020986" w:rsidP="00157FAE">
            <w:pPr>
              <w:rPr>
                <w:sz w:val="28"/>
              </w:rPr>
            </w:pPr>
          </w:p>
        </w:tc>
        <w:tc>
          <w:tcPr>
            <w:tcW w:w="1934" w:type="dxa"/>
          </w:tcPr>
          <w:p w:rsidR="00020986" w:rsidRDefault="00020986" w:rsidP="00157FAE">
            <w:pPr>
              <w:rPr>
                <w:sz w:val="28"/>
              </w:rPr>
            </w:pPr>
          </w:p>
          <w:p w:rsidR="00020986" w:rsidRDefault="00020986" w:rsidP="00157FAE">
            <w:pPr>
              <w:rPr>
                <w:sz w:val="28"/>
              </w:rPr>
            </w:pPr>
          </w:p>
        </w:tc>
      </w:tr>
    </w:tbl>
    <w:p w:rsidR="00504817" w:rsidRDefault="00504817" w:rsidP="005C7A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04817" w:rsidRDefault="00504817" w:rsidP="005C7A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7AA0" w:rsidRPr="001D4D55" w:rsidRDefault="00020986" w:rsidP="005C7A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7AA0" w:rsidRPr="001D4D55">
        <w:rPr>
          <w:rFonts w:ascii="Times New Roman" w:hAnsi="Times New Roman"/>
          <w:b/>
          <w:sz w:val="28"/>
          <w:szCs w:val="28"/>
        </w:rPr>
        <w:t xml:space="preserve">ТЗЫВ </w:t>
      </w:r>
      <w:r w:rsidR="00504817">
        <w:rPr>
          <w:rFonts w:ascii="Times New Roman" w:hAnsi="Times New Roman"/>
          <w:b/>
          <w:sz w:val="28"/>
          <w:szCs w:val="28"/>
        </w:rPr>
        <w:t xml:space="preserve">РУКОВОДИТЕЛЯ </w:t>
      </w:r>
      <w:r w:rsidR="005C7AA0">
        <w:rPr>
          <w:rFonts w:ascii="Times New Roman" w:hAnsi="Times New Roman"/>
          <w:b/>
          <w:sz w:val="28"/>
          <w:szCs w:val="28"/>
        </w:rPr>
        <w:t>ПРАКТИКИ</w:t>
      </w:r>
      <w:r w:rsidR="005C7AA0" w:rsidRPr="005B5A16">
        <w:rPr>
          <w:rFonts w:ascii="Times New Roman" w:hAnsi="Times New Roman"/>
          <w:b/>
          <w:sz w:val="28"/>
          <w:szCs w:val="28"/>
        </w:rPr>
        <w:t xml:space="preserve"> </w:t>
      </w:r>
      <w:r w:rsidR="005C7AA0">
        <w:rPr>
          <w:rFonts w:ascii="Times New Roman" w:hAnsi="Times New Roman"/>
          <w:b/>
          <w:sz w:val="28"/>
          <w:szCs w:val="28"/>
        </w:rPr>
        <w:t>(ОБРАЗОВАТЕЛЬНОЙ, РЕЛИГИОЗНОЙ)</w:t>
      </w:r>
    </w:p>
    <w:p w:rsidR="005C7AA0" w:rsidRPr="001D4D55" w:rsidRDefault="005C7AA0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4D55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 w:rsidRPr="001D4D55">
        <w:rPr>
          <w:rFonts w:ascii="Times New Roman" w:hAnsi="Times New Roman"/>
          <w:b/>
          <w:sz w:val="28"/>
          <w:szCs w:val="28"/>
        </w:rPr>
        <w:t>_</w:t>
      </w:r>
    </w:p>
    <w:p w:rsidR="005C7AA0" w:rsidRPr="001D4D55" w:rsidRDefault="005C7AA0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4D55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986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5C7AA0" w:rsidRPr="001D4D55" w:rsidRDefault="005C7AA0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4D55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="00020986">
        <w:rPr>
          <w:rFonts w:ascii="Times New Roman" w:hAnsi="Times New Roman"/>
          <w:b/>
          <w:sz w:val="28"/>
          <w:szCs w:val="28"/>
        </w:rPr>
        <w:t>докторанту</w:t>
      </w:r>
      <w:r w:rsidR="00504817">
        <w:rPr>
          <w:rFonts w:ascii="Times New Roman" w:hAnsi="Times New Roman"/>
          <w:b/>
          <w:sz w:val="28"/>
          <w:szCs w:val="28"/>
        </w:rPr>
        <w:t>-</w:t>
      </w:r>
      <w:r w:rsidRPr="001D4D55">
        <w:rPr>
          <w:rFonts w:ascii="Times New Roman" w:hAnsi="Times New Roman"/>
          <w:b/>
          <w:sz w:val="28"/>
          <w:szCs w:val="28"/>
        </w:rPr>
        <w:t xml:space="preserve">практиканту: </w:t>
      </w:r>
    </w:p>
    <w:p w:rsidR="005C7AA0" w:rsidRPr="001D4D55" w:rsidRDefault="005C7AA0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4D55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020986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Pr="001D4D55">
        <w:rPr>
          <w:rFonts w:ascii="Times New Roman" w:hAnsi="Times New Roman"/>
          <w:b/>
          <w:sz w:val="28"/>
          <w:szCs w:val="28"/>
        </w:rPr>
        <w:t>_</w:t>
      </w:r>
    </w:p>
    <w:p w:rsidR="005C7AA0" w:rsidRPr="001D4D55" w:rsidRDefault="005C7AA0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7325" w:rsidRDefault="00797325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7325" w:rsidRDefault="00797325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7325" w:rsidRDefault="00797325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7325" w:rsidRDefault="00797325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C7AA0" w:rsidRPr="001D4D55" w:rsidRDefault="005C7AA0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4D55">
        <w:rPr>
          <w:rFonts w:ascii="Times New Roman" w:hAnsi="Times New Roman"/>
          <w:b/>
          <w:sz w:val="28"/>
          <w:szCs w:val="28"/>
        </w:rPr>
        <w:t>Рекомендуемая оценка: ____________________________________________</w:t>
      </w:r>
    </w:p>
    <w:p w:rsidR="005C7AA0" w:rsidRPr="001D4D55" w:rsidRDefault="005C7AA0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C7AA0" w:rsidRPr="001D4D55" w:rsidRDefault="005C7AA0" w:rsidP="005C7A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4D55">
        <w:rPr>
          <w:rFonts w:ascii="Times New Roman" w:hAnsi="Times New Roman"/>
          <w:b/>
          <w:sz w:val="28"/>
          <w:szCs w:val="28"/>
        </w:rPr>
        <w:t>Руководитель организации: _______________________________________________________________</w:t>
      </w:r>
    </w:p>
    <w:p w:rsidR="005C7AA0" w:rsidRDefault="005C7AA0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D55">
        <w:rPr>
          <w:rFonts w:ascii="Times New Roman" w:hAnsi="Times New Roman"/>
          <w:sz w:val="28"/>
          <w:szCs w:val="28"/>
        </w:rPr>
        <w:t>…………………………………………….(подпись)</w:t>
      </w:r>
    </w:p>
    <w:p w:rsidR="005C7AA0" w:rsidRPr="001D4D55" w:rsidRDefault="005C7AA0" w:rsidP="005C7A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4D55">
        <w:rPr>
          <w:rFonts w:ascii="Times New Roman" w:hAnsi="Times New Roman"/>
          <w:b/>
          <w:sz w:val="28"/>
          <w:szCs w:val="28"/>
        </w:rPr>
        <w:t>М.П.</w:t>
      </w:r>
    </w:p>
    <w:p w:rsidR="005C7AA0" w:rsidRDefault="005C7AA0" w:rsidP="005C7AA0">
      <w:pPr>
        <w:jc w:val="center"/>
        <w:rPr>
          <w:b/>
          <w:sz w:val="28"/>
        </w:rPr>
      </w:pPr>
    </w:p>
    <w:p w:rsidR="005C7AA0" w:rsidRPr="008A19F2" w:rsidRDefault="005C7AA0" w:rsidP="00020986">
      <w:pPr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</w:p>
    <w:p w:rsidR="005C7AA0" w:rsidRDefault="00713DC5" w:rsidP="00713DC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13DC5" w:rsidRPr="00713DC5" w:rsidRDefault="00713DC5" w:rsidP="00713DC5">
      <w:pPr>
        <w:jc w:val="center"/>
        <w:rPr>
          <w:sz w:val="28"/>
          <w:szCs w:val="28"/>
        </w:rPr>
      </w:pPr>
      <w:r w:rsidRPr="00713DC5">
        <w:rPr>
          <w:sz w:val="28"/>
          <w:szCs w:val="28"/>
        </w:rPr>
        <w:t>Мусульманская религиозная организация</w:t>
      </w:r>
    </w:p>
    <w:p w:rsidR="00713DC5" w:rsidRPr="00713DC5" w:rsidRDefault="00713DC5" w:rsidP="00713DC5">
      <w:pPr>
        <w:jc w:val="center"/>
        <w:rPr>
          <w:sz w:val="28"/>
          <w:szCs w:val="28"/>
        </w:rPr>
      </w:pPr>
      <w:r w:rsidRPr="00713DC5">
        <w:rPr>
          <w:sz w:val="28"/>
          <w:szCs w:val="28"/>
        </w:rPr>
        <w:t>духовная образовательная организация высшего образования</w:t>
      </w:r>
    </w:p>
    <w:p w:rsidR="00713DC5" w:rsidRPr="00713DC5" w:rsidRDefault="00713DC5" w:rsidP="00713DC5">
      <w:pPr>
        <w:jc w:val="center"/>
        <w:rPr>
          <w:sz w:val="28"/>
          <w:szCs w:val="28"/>
        </w:rPr>
      </w:pPr>
      <w:r w:rsidRPr="00713DC5">
        <w:rPr>
          <w:sz w:val="28"/>
          <w:szCs w:val="28"/>
        </w:rPr>
        <w:t>«Болгарская исламская Академия»</w:t>
      </w:r>
    </w:p>
    <w:p w:rsidR="00713DC5" w:rsidRPr="00713DC5" w:rsidRDefault="00713DC5" w:rsidP="00713DC5">
      <w:pPr>
        <w:jc w:val="center"/>
        <w:rPr>
          <w:b/>
          <w:noProof/>
          <w:sz w:val="28"/>
          <w:szCs w:val="28"/>
        </w:rPr>
      </w:pPr>
    </w:p>
    <w:p w:rsidR="00713DC5" w:rsidRPr="00713DC5" w:rsidRDefault="00713DC5" w:rsidP="00713DC5">
      <w:pPr>
        <w:jc w:val="center"/>
        <w:rPr>
          <w:b/>
          <w:noProof/>
          <w:sz w:val="28"/>
          <w:szCs w:val="28"/>
        </w:rPr>
      </w:pPr>
    </w:p>
    <w:p w:rsidR="00713DC5" w:rsidRPr="00713DC5" w:rsidRDefault="00713DC5" w:rsidP="00713DC5">
      <w:pPr>
        <w:jc w:val="center"/>
        <w:rPr>
          <w:b/>
          <w:noProof/>
          <w:sz w:val="28"/>
          <w:szCs w:val="28"/>
        </w:rPr>
      </w:pPr>
    </w:p>
    <w:p w:rsidR="00713DC5" w:rsidRPr="00713DC5" w:rsidRDefault="00713DC5" w:rsidP="00713DC5">
      <w:pPr>
        <w:jc w:val="center"/>
        <w:rPr>
          <w:b/>
          <w:noProof/>
          <w:sz w:val="28"/>
          <w:szCs w:val="28"/>
        </w:rPr>
      </w:pPr>
    </w:p>
    <w:p w:rsidR="00713DC5" w:rsidRPr="00713DC5" w:rsidRDefault="00713DC5" w:rsidP="00713DC5">
      <w:pPr>
        <w:jc w:val="center"/>
        <w:rPr>
          <w:b/>
          <w:noProof/>
          <w:sz w:val="28"/>
          <w:szCs w:val="28"/>
        </w:rPr>
      </w:pPr>
    </w:p>
    <w:p w:rsidR="00713DC5" w:rsidRPr="00713DC5" w:rsidRDefault="00713DC5" w:rsidP="00713DC5">
      <w:pPr>
        <w:jc w:val="center"/>
        <w:rPr>
          <w:b/>
          <w:noProof/>
          <w:sz w:val="28"/>
          <w:szCs w:val="28"/>
        </w:rPr>
      </w:pPr>
    </w:p>
    <w:p w:rsidR="00713DC5" w:rsidRPr="00713DC5" w:rsidRDefault="00713DC5" w:rsidP="00713DC5">
      <w:pPr>
        <w:jc w:val="center"/>
        <w:rPr>
          <w:noProof/>
          <w:sz w:val="28"/>
          <w:szCs w:val="28"/>
        </w:rPr>
      </w:pPr>
      <w:r w:rsidRPr="00713DC5">
        <w:rPr>
          <w:b/>
          <w:noProof/>
          <w:sz w:val="28"/>
          <w:szCs w:val="28"/>
        </w:rPr>
        <w:t>ОТЧЕТ</w:t>
      </w:r>
    </w:p>
    <w:p w:rsidR="00713DC5" w:rsidRPr="00713DC5" w:rsidRDefault="00713DC5" w:rsidP="00713DC5">
      <w:pPr>
        <w:spacing w:line="360" w:lineRule="auto"/>
        <w:jc w:val="center"/>
        <w:rPr>
          <w:b/>
          <w:noProof/>
          <w:sz w:val="28"/>
          <w:szCs w:val="28"/>
        </w:rPr>
      </w:pPr>
      <w:r w:rsidRPr="00713DC5">
        <w:rPr>
          <w:b/>
          <w:noProof/>
          <w:sz w:val="28"/>
          <w:szCs w:val="28"/>
        </w:rPr>
        <w:t>по педагогической практике</w:t>
      </w:r>
    </w:p>
    <w:p w:rsidR="00713DC5" w:rsidRPr="00713DC5" w:rsidRDefault="00713DC5" w:rsidP="00713DC5">
      <w:pPr>
        <w:spacing w:line="360" w:lineRule="auto"/>
        <w:jc w:val="center"/>
        <w:rPr>
          <w:b/>
          <w:noProof/>
          <w:sz w:val="28"/>
          <w:szCs w:val="28"/>
        </w:rPr>
      </w:pPr>
    </w:p>
    <w:p w:rsidR="00713DC5" w:rsidRPr="00713DC5" w:rsidRDefault="00713DC5" w:rsidP="00713DC5">
      <w:pPr>
        <w:spacing w:line="360" w:lineRule="auto"/>
        <w:jc w:val="center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в период с «____» ___________2019 г. по «____» ____________2019 г.</w:t>
      </w:r>
    </w:p>
    <w:p w:rsidR="00713DC5" w:rsidRPr="00713DC5" w:rsidRDefault="00713DC5" w:rsidP="00713DC5">
      <w:pPr>
        <w:jc w:val="center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в ______________________________________________________</w:t>
      </w:r>
    </w:p>
    <w:p w:rsidR="00713DC5" w:rsidRPr="00713DC5" w:rsidRDefault="00713DC5" w:rsidP="00713DC5">
      <w:pPr>
        <w:jc w:val="center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(место прохождения практики)</w:t>
      </w:r>
    </w:p>
    <w:p w:rsidR="00713DC5" w:rsidRPr="00713DC5" w:rsidRDefault="00713DC5" w:rsidP="00713DC5">
      <w:pPr>
        <w:spacing w:line="360" w:lineRule="auto"/>
        <w:jc w:val="center"/>
        <w:rPr>
          <w:noProof/>
          <w:sz w:val="28"/>
          <w:szCs w:val="28"/>
        </w:rPr>
      </w:pPr>
    </w:p>
    <w:p w:rsidR="00713DC5" w:rsidRPr="00713DC5" w:rsidRDefault="00713DC5" w:rsidP="00713DC5">
      <w:pPr>
        <w:tabs>
          <w:tab w:val="left" w:pos="360"/>
        </w:tabs>
        <w:spacing w:line="360" w:lineRule="auto"/>
        <w:ind w:left="5670"/>
        <w:rPr>
          <w:b/>
          <w:noProof/>
          <w:sz w:val="28"/>
          <w:szCs w:val="28"/>
          <w:u w:val="single"/>
        </w:rPr>
      </w:pPr>
      <w:r w:rsidRPr="00713DC5">
        <w:rPr>
          <w:noProof/>
          <w:sz w:val="28"/>
          <w:szCs w:val="28"/>
          <w:u w:val="single"/>
        </w:rPr>
        <w:t>Выполнил:</w:t>
      </w:r>
    </w:p>
    <w:p w:rsidR="00713DC5" w:rsidRPr="00713DC5" w:rsidRDefault="00713DC5" w:rsidP="00713DC5">
      <w:pPr>
        <w:tabs>
          <w:tab w:val="left" w:pos="360"/>
        </w:tabs>
        <w:ind w:left="5670"/>
        <w:rPr>
          <w:b/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Докторант____курса</w:t>
      </w:r>
    </w:p>
    <w:p w:rsidR="00713DC5" w:rsidRPr="00713DC5" w:rsidRDefault="00713DC5" w:rsidP="00713DC5">
      <w:pPr>
        <w:tabs>
          <w:tab w:val="left" w:pos="360"/>
        </w:tabs>
        <w:ind w:left="5670"/>
        <w:rPr>
          <w:b/>
          <w:noProof/>
          <w:sz w:val="28"/>
          <w:szCs w:val="28"/>
        </w:rPr>
      </w:pPr>
      <w:r w:rsidRPr="00713DC5">
        <w:rPr>
          <w:noProof/>
          <w:sz w:val="28"/>
          <w:szCs w:val="28"/>
        </w:rPr>
        <w:t>____________ формы обучения</w:t>
      </w:r>
    </w:p>
    <w:p w:rsidR="00713DC5" w:rsidRPr="00713DC5" w:rsidRDefault="00713DC5" w:rsidP="00713DC5">
      <w:pPr>
        <w:tabs>
          <w:tab w:val="left" w:pos="360"/>
        </w:tabs>
        <w:ind w:left="5670"/>
        <w:rPr>
          <w:b/>
          <w:noProof/>
          <w:sz w:val="28"/>
          <w:szCs w:val="28"/>
        </w:rPr>
      </w:pPr>
      <w:r w:rsidRPr="00713DC5">
        <w:rPr>
          <w:noProof/>
          <w:sz w:val="28"/>
          <w:szCs w:val="28"/>
        </w:rPr>
        <w:t>____________________________</w:t>
      </w:r>
    </w:p>
    <w:p w:rsidR="00713DC5" w:rsidRPr="00713DC5" w:rsidRDefault="00713DC5" w:rsidP="00713DC5">
      <w:pPr>
        <w:tabs>
          <w:tab w:val="left" w:pos="360"/>
        </w:tabs>
        <w:ind w:left="5670"/>
        <w:rPr>
          <w:b/>
          <w:i/>
          <w:noProof/>
          <w:sz w:val="28"/>
          <w:szCs w:val="28"/>
        </w:rPr>
      </w:pPr>
      <w:r w:rsidRPr="00713DC5">
        <w:rPr>
          <w:i/>
          <w:noProof/>
          <w:sz w:val="28"/>
          <w:szCs w:val="28"/>
        </w:rPr>
        <w:t>(ФИО)</w:t>
      </w:r>
    </w:p>
    <w:p w:rsidR="00713DC5" w:rsidRPr="00713DC5" w:rsidRDefault="00713DC5" w:rsidP="00713DC5">
      <w:pPr>
        <w:tabs>
          <w:tab w:val="left" w:pos="360"/>
        </w:tabs>
        <w:rPr>
          <w:noProof/>
          <w:sz w:val="28"/>
          <w:szCs w:val="28"/>
        </w:rPr>
      </w:pPr>
    </w:p>
    <w:p w:rsidR="00713DC5" w:rsidRPr="00713DC5" w:rsidRDefault="00713DC5" w:rsidP="00713DC5">
      <w:pPr>
        <w:tabs>
          <w:tab w:val="left" w:pos="360"/>
        </w:tabs>
        <w:rPr>
          <w:b/>
          <w:noProof/>
          <w:sz w:val="28"/>
          <w:szCs w:val="28"/>
        </w:rPr>
      </w:pPr>
      <w:r w:rsidRPr="00713DC5">
        <w:rPr>
          <w:noProof/>
          <w:sz w:val="28"/>
          <w:szCs w:val="28"/>
        </w:rPr>
        <w:t>«____»_____________ 2019 г       ………….                                _______________</w:t>
      </w:r>
    </w:p>
    <w:p w:rsidR="00713DC5" w:rsidRPr="00713DC5" w:rsidRDefault="00713DC5" w:rsidP="00713DC5">
      <w:pPr>
        <w:tabs>
          <w:tab w:val="left" w:pos="360"/>
        </w:tabs>
        <w:ind w:firstLine="7655"/>
        <w:rPr>
          <w:b/>
          <w:noProof/>
          <w:sz w:val="28"/>
          <w:szCs w:val="28"/>
        </w:rPr>
      </w:pPr>
      <w:r w:rsidRPr="00713DC5">
        <w:rPr>
          <w:noProof/>
          <w:sz w:val="28"/>
          <w:szCs w:val="28"/>
        </w:rPr>
        <w:t xml:space="preserve">        (подпись)</w:t>
      </w:r>
    </w:p>
    <w:p w:rsidR="00713DC5" w:rsidRPr="00713DC5" w:rsidRDefault="00713DC5" w:rsidP="00713DC5">
      <w:pPr>
        <w:rPr>
          <w:noProof/>
          <w:sz w:val="28"/>
          <w:szCs w:val="28"/>
        </w:rPr>
      </w:pPr>
    </w:p>
    <w:p w:rsidR="00713DC5" w:rsidRPr="00713DC5" w:rsidRDefault="00713DC5" w:rsidP="00713DC5">
      <w:pPr>
        <w:spacing w:line="360" w:lineRule="auto"/>
        <w:jc w:val="center"/>
        <w:rPr>
          <w:noProof/>
          <w:sz w:val="28"/>
          <w:szCs w:val="28"/>
        </w:rPr>
      </w:pPr>
    </w:p>
    <w:p w:rsidR="00713DC5" w:rsidRPr="00713DC5" w:rsidRDefault="00713DC5" w:rsidP="00713DC5">
      <w:pPr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Руководитель практики от Академии</w:t>
      </w:r>
    </w:p>
    <w:p w:rsidR="00713DC5" w:rsidRPr="00713DC5" w:rsidRDefault="00713DC5" w:rsidP="00713DC5">
      <w:pPr>
        <w:pStyle w:val="af0"/>
        <w:ind w:firstLine="0"/>
        <w:rPr>
          <w:noProof/>
        </w:rPr>
      </w:pPr>
      <w:r w:rsidRPr="00713DC5">
        <w:rPr>
          <w:noProof/>
        </w:rPr>
        <w:t>ученая степень, звание</w:t>
      </w:r>
    </w:p>
    <w:p w:rsidR="00713DC5" w:rsidRPr="00713DC5" w:rsidRDefault="00713DC5" w:rsidP="00713DC5">
      <w:pPr>
        <w:pStyle w:val="af0"/>
        <w:spacing w:after="0"/>
        <w:ind w:firstLine="0"/>
        <w:rPr>
          <w:noProof/>
        </w:rPr>
      </w:pPr>
      <w:r w:rsidRPr="00713DC5">
        <w:rPr>
          <w:noProof/>
        </w:rPr>
        <w:t>___________________________________________________________________</w:t>
      </w:r>
    </w:p>
    <w:p w:rsidR="00713DC5" w:rsidRPr="00713DC5" w:rsidRDefault="00713DC5" w:rsidP="00713DC5">
      <w:pPr>
        <w:pStyle w:val="af0"/>
        <w:spacing w:after="0"/>
        <w:ind w:firstLine="0"/>
        <w:jc w:val="center"/>
        <w:rPr>
          <w:noProof/>
        </w:rPr>
      </w:pPr>
      <w:r w:rsidRPr="00713DC5">
        <w:rPr>
          <w:noProof/>
        </w:rPr>
        <w:t>(подпись, дата)</w:t>
      </w:r>
    </w:p>
    <w:p w:rsidR="00713DC5" w:rsidRPr="00713DC5" w:rsidRDefault="00713DC5" w:rsidP="00713DC5">
      <w:pPr>
        <w:rPr>
          <w:noProof/>
          <w:sz w:val="28"/>
          <w:szCs w:val="28"/>
        </w:rPr>
      </w:pPr>
    </w:p>
    <w:p w:rsidR="00713DC5" w:rsidRPr="00713DC5" w:rsidRDefault="00713DC5" w:rsidP="00713DC5">
      <w:pPr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Руководитель практики от организации –базы практики</w:t>
      </w:r>
    </w:p>
    <w:p w:rsidR="00713DC5" w:rsidRPr="00713DC5" w:rsidRDefault="00713DC5" w:rsidP="00713DC5">
      <w:pPr>
        <w:pStyle w:val="af0"/>
        <w:ind w:firstLine="0"/>
        <w:rPr>
          <w:noProof/>
        </w:rPr>
      </w:pPr>
      <w:r w:rsidRPr="00713DC5">
        <w:rPr>
          <w:noProof/>
        </w:rPr>
        <w:t xml:space="preserve">ученая степень, звание </w:t>
      </w:r>
    </w:p>
    <w:p w:rsidR="00713DC5" w:rsidRPr="00713DC5" w:rsidRDefault="00713DC5" w:rsidP="00713DC5">
      <w:pPr>
        <w:pStyle w:val="af0"/>
        <w:spacing w:after="0"/>
        <w:ind w:firstLine="0"/>
        <w:rPr>
          <w:noProof/>
        </w:rPr>
      </w:pPr>
      <w:r w:rsidRPr="00713DC5">
        <w:rPr>
          <w:noProof/>
        </w:rPr>
        <w:t>___________________________________________________________________</w:t>
      </w:r>
    </w:p>
    <w:p w:rsidR="00713DC5" w:rsidRPr="00713DC5" w:rsidRDefault="00713DC5" w:rsidP="00713DC5">
      <w:pPr>
        <w:pStyle w:val="af0"/>
        <w:spacing w:after="0"/>
        <w:ind w:firstLine="0"/>
        <w:jc w:val="center"/>
        <w:rPr>
          <w:noProof/>
        </w:rPr>
      </w:pPr>
      <w:r w:rsidRPr="00713DC5">
        <w:rPr>
          <w:noProof/>
        </w:rPr>
        <w:t>(подпись, дата)</w:t>
      </w:r>
    </w:p>
    <w:p w:rsidR="00713DC5" w:rsidRPr="00713DC5" w:rsidRDefault="00713DC5" w:rsidP="00713DC5">
      <w:pPr>
        <w:jc w:val="center"/>
        <w:rPr>
          <w:noProof/>
          <w:sz w:val="28"/>
          <w:szCs w:val="28"/>
        </w:rPr>
      </w:pPr>
    </w:p>
    <w:p w:rsidR="00713DC5" w:rsidRPr="00713DC5" w:rsidRDefault="00713DC5" w:rsidP="00713DC5">
      <w:pPr>
        <w:jc w:val="center"/>
        <w:rPr>
          <w:noProof/>
          <w:sz w:val="28"/>
          <w:szCs w:val="28"/>
        </w:rPr>
      </w:pPr>
    </w:p>
    <w:p w:rsidR="00713DC5" w:rsidRPr="00713DC5" w:rsidRDefault="00713DC5" w:rsidP="00713DC5">
      <w:pPr>
        <w:jc w:val="center"/>
        <w:rPr>
          <w:noProof/>
          <w:sz w:val="28"/>
          <w:szCs w:val="28"/>
        </w:rPr>
      </w:pPr>
    </w:p>
    <w:p w:rsidR="00713DC5" w:rsidRDefault="00713DC5" w:rsidP="00713DC5">
      <w:pPr>
        <w:spacing w:line="360" w:lineRule="auto"/>
        <w:jc w:val="center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Болгар 2019 г.</w:t>
      </w:r>
      <w:r w:rsidRPr="00713D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109855</wp:posOffset>
                </wp:positionV>
                <wp:extent cx="1166495" cy="703580"/>
                <wp:effectExtent l="3175" t="0" r="190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3B" w:rsidRDefault="00CA663B" w:rsidP="00713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8.35pt;margin-top:8.65pt;width:91.8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" stroked="f">
                <v:textbox>
                  <w:txbxContent>
                    <w:p w:rsidR="00CA663B" w:rsidRDefault="00CA663B" w:rsidP="00713DC5"/>
                  </w:txbxContent>
                </v:textbox>
              </v:shape>
            </w:pict>
          </mc:Fallback>
        </mc:AlternateContent>
      </w:r>
    </w:p>
    <w:p w:rsidR="00713DC5" w:rsidRPr="00713DC5" w:rsidRDefault="00713DC5" w:rsidP="00713DC5">
      <w:pPr>
        <w:spacing w:line="360" w:lineRule="auto"/>
        <w:jc w:val="center"/>
        <w:rPr>
          <w:b/>
          <w:noProof/>
          <w:sz w:val="28"/>
          <w:szCs w:val="28"/>
        </w:rPr>
      </w:pPr>
      <w:r w:rsidRPr="00713DC5">
        <w:rPr>
          <w:b/>
          <w:noProof/>
          <w:sz w:val="28"/>
          <w:szCs w:val="28"/>
        </w:rPr>
        <w:lastRenderedPageBreak/>
        <w:t>Содержание</w:t>
      </w:r>
    </w:p>
    <w:p w:rsidR="00713DC5" w:rsidRPr="00713DC5" w:rsidRDefault="00713DC5" w:rsidP="00713DC5">
      <w:pPr>
        <w:spacing w:line="360" w:lineRule="auto"/>
        <w:ind w:firstLine="567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Введение……………………………………………………………………….</w:t>
      </w:r>
    </w:p>
    <w:p w:rsidR="00713DC5" w:rsidRPr="00713DC5" w:rsidRDefault="00713DC5" w:rsidP="00713DC5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Планируемые результаты учебной практики</w:t>
      </w:r>
    </w:p>
    <w:p w:rsidR="00713DC5" w:rsidRPr="00713DC5" w:rsidRDefault="00713DC5" w:rsidP="00713DC5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Описание образовательной организации/структурного подразделения где проводилась педагогическая практика………………..………..……………..</w:t>
      </w:r>
    </w:p>
    <w:p w:rsidR="00713DC5" w:rsidRPr="00713DC5" w:rsidRDefault="00713DC5" w:rsidP="00713DC5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Описание образовательных прогорамм, реализуемых в образовательной организации/структурном  подразделении…………………………………….</w:t>
      </w:r>
    </w:p>
    <w:p w:rsidR="00713DC5" w:rsidRPr="00713DC5" w:rsidRDefault="00713DC5" w:rsidP="00713DC5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713DC5">
        <w:rPr>
          <w:rFonts w:ascii="Times New Roman" w:hAnsi="Times New Roman" w:cs="Times New Roman"/>
          <w:noProof/>
          <w:sz w:val="28"/>
          <w:szCs w:val="28"/>
        </w:rPr>
        <w:t>Описание условия реализации образовательных программ………….</w:t>
      </w:r>
    </w:p>
    <w:p w:rsidR="00713DC5" w:rsidRPr="00713DC5" w:rsidRDefault="00713DC5" w:rsidP="00713DC5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713DC5">
        <w:rPr>
          <w:rFonts w:ascii="Times New Roman" w:hAnsi="Times New Roman" w:cs="Times New Roman"/>
          <w:noProof/>
          <w:sz w:val="28"/>
          <w:szCs w:val="28"/>
        </w:rPr>
        <w:t>Анализ одного учебного занятия педагогического работника ………</w:t>
      </w:r>
    </w:p>
    <w:p w:rsidR="00713DC5" w:rsidRPr="00713DC5" w:rsidRDefault="00713DC5" w:rsidP="00713DC5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713DC5">
        <w:rPr>
          <w:rFonts w:ascii="Times New Roman" w:hAnsi="Times New Roman" w:cs="Times New Roman"/>
          <w:noProof/>
          <w:sz w:val="28"/>
          <w:szCs w:val="28"/>
        </w:rPr>
        <w:t>Описание проведенного учебно-воспитательного мероприятия…….</w:t>
      </w:r>
    </w:p>
    <w:p w:rsidR="00713DC5" w:rsidRPr="00713DC5" w:rsidRDefault="00713DC5" w:rsidP="00713DC5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713DC5">
        <w:rPr>
          <w:rFonts w:ascii="Times New Roman" w:hAnsi="Times New Roman" w:cs="Times New Roman"/>
          <w:noProof/>
          <w:sz w:val="28"/>
          <w:szCs w:val="28"/>
        </w:rPr>
        <w:t>Отзыв докторанта</w:t>
      </w:r>
    </w:p>
    <w:p w:rsidR="00713DC5" w:rsidRPr="00713DC5" w:rsidRDefault="00713DC5" w:rsidP="00713DC5">
      <w:pPr>
        <w:spacing w:line="360" w:lineRule="auto"/>
        <w:ind w:firstLine="567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Заключение…………………………………………………………………..</w:t>
      </w:r>
    </w:p>
    <w:p w:rsidR="00713DC5" w:rsidRPr="00713DC5" w:rsidRDefault="00713DC5" w:rsidP="00713DC5">
      <w:pPr>
        <w:spacing w:line="360" w:lineRule="auto"/>
        <w:ind w:firstLine="567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Список литературы………………………………………………………….</w:t>
      </w:r>
    </w:p>
    <w:p w:rsidR="00713DC5" w:rsidRPr="00713DC5" w:rsidRDefault="00713DC5" w:rsidP="00713DC5">
      <w:pPr>
        <w:spacing w:line="360" w:lineRule="auto"/>
        <w:ind w:firstLine="567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Приложения:</w:t>
      </w:r>
    </w:p>
    <w:p w:rsidR="00713DC5" w:rsidRPr="00713DC5" w:rsidRDefault="00713DC5" w:rsidP="00713DC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Структура, отчет о самообследовании, таблицы и пр.документы</w:t>
      </w:r>
    </w:p>
    <w:p w:rsidR="00713DC5" w:rsidRPr="00713DC5" w:rsidRDefault="00713DC5" w:rsidP="00713DC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rPr>
          <w:noProof/>
          <w:sz w:val="28"/>
          <w:szCs w:val="28"/>
        </w:rPr>
      </w:pPr>
      <w:r w:rsidRPr="00713DC5">
        <w:rPr>
          <w:noProof/>
          <w:sz w:val="28"/>
          <w:szCs w:val="28"/>
        </w:rPr>
        <w:t>Образовательные программы, стандарты и пр. документы</w:t>
      </w:r>
    </w:p>
    <w:p w:rsidR="00713DC5" w:rsidRPr="00713DC5" w:rsidRDefault="00713DC5" w:rsidP="00713DC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713DC5">
        <w:rPr>
          <w:noProof/>
          <w:sz w:val="28"/>
          <w:szCs w:val="28"/>
        </w:rPr>
        <w:t>Программа одного проведенного учебно-воспитательного мероприятия фото, видеоотчеты</w:t>
      </w:r>
    </w:p>
    <w:sectPr w:rsidR="00713DC5" w:rsidRPr="00713DC5" w:rsidSect="0024259B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984"/>
    <w:multiLevelType w:val="hybridMultilevel"/>
    <w:tmpl w:val="014E570A"/>
    <w:lvl w:ilvl="0" w:tplc="B260AD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D7B30"/>
    <w:multiLevelType w:val="hybridMultilevel"/>
    <w:tmpl w:val="10AAA474"/>
    <w:lvl w:ilvl="0" w:tplc="9ABEF5A4">
      <w:start w:val="1"/>
      <w:numFmt w:val="decimal"/>
      <w:lvlText w:val="%1."/>
      <w:lvlJc w:val="left"/>
      <w:pPr>
        <w:ind w:left="438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759A0"/>
    <w:multiLevelType w:val="hybridMultilevel"/>
    <w:tmpl w:val="12965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05484"/>
    <w:multiLevelType w:val="hybridMultilevel"/>
    <w:tmpl w:val="0E52BF3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91514ED"/>
    <w:multiLevelType w:val="hybridMultilevel"/>
    <w:tmpl w:val="E88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15CC"/>
    <w:multiLevelType w:val="hybridMultilevel"/>
    <w:tmpl w:val="AA2621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0B1A7F"/>
    <w:multiLevelType w:val="hybridMultilevel"/>
    <w:tmpl w:val="B928D690"/>
    <w:lvl w:ilvl="0" w:tplc="5492BD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6813FF"/>
    <w:multiLevelType w:val="hybridMultilevel"/>
    <w:tmpl w:val="C1A2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82ADB"/>
    <w:multiLevelType w:val="hybridMultilevel"/>
    <w:tmpl w:val="9A788886"/>
    <w:lvl w:ilvl="0" w:tplc="A0846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CC122B"/>
    <w:multiLevelType w:val="multilevel"/>
    <w:tmpl w:val="66F434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A462D"/>
    <w:multiLevelType w:val="hybridMultilevel"/>
    <w:tmpl w:val="0C4ACD7E"/>
    <w:lvl w:ilvl="0" w:tplc="C0A2B5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D83243"/>
    <w:multiLevelType w:val="hybridMultilevel"/>
    <w:tmpl w:val="DCAC3AD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A1E01A6">
      <w:start w:val="1"/>
      <w:numFmt w:val="decimal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2" w15:restartNumberingAfterBreak="0">
    <w:nsid w:val="722A0296"/>
    <w:multiLevelType w:val="hybridMultilevel"/>
    <w:tmpl w:val="8618D186"/>
    <w:lvl w:ilvl="0" w:tplc="C268BC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CE"/>
    <w:rsid w:val="00000B6D"/>
    <w:rsid w:val="000102A2"/>
    <w:rsid w:val="00020986"/>
    <w:rsid w:val="00024B6F"/>
    <w:rsid w:val="00026109"/>
    <w:rsid w:val="000435F9"/>
    <w:rsid w:val="0006649B"/>
    <w:rsid w:val="00066EEA"/>
    <w:rsid w:val="000717BE"/>
    <w:rsid w:val="00075C9E"/>
    <w:rsid w:val="00082A5F"/>
    <w:rsid w:val="00083E69"/>
    <w:rsid w:val="00084B83"/>
    <w:rsid w:val="00087568"/>
    <w:rsid w:val="00090C1C"/>
    <w:rsid w:val="00091437"/>
    <w:rsid w:val="000A1E5D"/>
    <w:rsid w:val="000B43F3"/>
    <w:rsid w:val="000C1DAF"/>
    <w:rsid w:val="000D20EA"/>
    <w:rsid w:val="000D3B7E"/>
    <w:rsid w:val="000E591E"/>
    <w:rsid w:val="000F7540"/>
    <w:rsid w:val="0010182F"/>
    <w:rsid w:val="001024AF"/>
    <w:rsid w:val="00115E83"/>
    <w:rsid w:val="00115F45"/>
    <w:rsid w:val="0012338F"/>
    <w:rsid w:val="00126BBF"/>
    <w:rsid w:val="001317BA"/>
    <w:rsid w:val="001559D0"/>
    <w:rsid w:val="00157FAE"/>
    <w:rsid w:val="00175A62"/>
    <w:rsid w:val="00180B24"/>
    <w:rsid w:val="00194562"/>
    <w:rsid w:val="001946F0"/>
    <w:rsid w:val="00194C0A"/>
    <w:rsid w:val="001B1540"/>
    <w:rsid w:val="001B7881"/>
    <w:rsid w:val="001C5FCE"/>
    <w:rsid w:val="001C6A70"/>
    <w:rsid w:val="001D313F"/>
    <w:rsid w:val="001D4D55"/>
    <w:rsid w:val="001E2231"/>
    <w:rsid w:val="001E3CE1"/>
    <w:rsid w:val="001F0BAF"/>
    <w:rsid w:val="001F7AC5"/>
    <w:rsid w:val="0020292D"/>
    <w:rsid w:val="00210981"/>
    <w:rsid w:val="00221D05"/>
    <w:rsid w:val="00222E09"/>
    <w:rsid w:val="0024259B"/>
    <w:rsid w:val="00246141"/>
    <w:rsid w:val="0026126F"/>
    <w:rsid w:val="002835F4"/>
    <w:rsid w:val="002843EB"/>
    <w:rsid w:val="002C027C"/>
    <w:rsid w:val="002C1A0C"/>
    <w:rsid w:val="002D2FB4"/>
    <w:rsid w:val="002D67CD"/>
    <w:rsid w:val="002F0B35"/>
    <w:rsid w:val="002F18B3"/>
    <w:rsid w:val="00300C5F"/>
    <w:rsid w:val="00312005"/>
    <w:rsid w:val="00327842"/>
    <w:rsid w:val="003420B4"/>
    <w:rsid w:val="003444FC"/>
    <w:rsid w:val="00346266"/>
    <w:rsid w:val="00346409"/>
    <w:rsid w:val="00364AF6"/>
    <w:rsid w:val="00377B8F"/>
    <w:rsid w:val="0038109F"/>
    <w:rsid w:val="00382BB1"/>
    <w:rsid w:val="00383075"/>
    <w:rsid w:val="00395185"/>
    <w:rsid w:val="003B18DC"/>
    <w:rsid w:val="003B2AAE"/>
    <w:rsid w:val="003B4868"/>
    <w:rsid w:val="003D01C2"/>
    <w:rsid w:val="003D5EF7"/>
    <w:rsid w:val="003D6724"/>
    <w:rsid w:val="003E1268"/>
    <w:rsid w:val="003E1BEC"/>
    <w:rsid w:val="003E22E4"/>
    <w:rsid w:val="003F1ECA"/>
    <w:rsid w:val="003F3E3F"/>
    <w:rsid w:val="00403379"/>
    <w:rsid w:val="0041444B"/>
    <w:rsid w:val="004337EA"/>
    <w:rsid w:val="00433990"/>
    <w:rsid w:val="004347CB"/>
    <w:rsid w:val="00453483"/>
    <w:rsid w:val="00461EA0"/>
    <w:rsid w:val="00467509"/>
    <w:rsid w:val="004727F3"/>
    <w:rsid w:val="00480E88"/>
    <w:rsid w:val="004831A5"/>
    <w:rsid w:val="00483F2A"/>
    <w:rsid w:val="0049357D"/>
    <w:rsid w:val="00493733"/>
    <w:rsid w:val="00495962"/>
    <w:rsid w:val="004A5148"/>
    <w:rsid w:val="004B27A9"/>
    <w:rsid w:val="004B63F7"/>
    <w:rsid w:val="004E3560"/>
    <w:rsid w:val="005031D0"/>
    <w:rsid w:val="00504817"/>
    <w:rsid w:val="00510BA9"/>
    <w:rsid w:val="00513496"/>
    <w:rsid w:val="00524CB8"/>
    <w:rsid w:val="005345A9"/>
    <w:rsid w:val="005434E9"/>
    <w:rsid w:val="005476E6"/>
    <w:rsid w:val="00553F6D"/>
    <w:rsid w:val="00555B08"/>
    <w:rsid w:val="0056063C"/>
    <w:rsid w:val="00566A8D"/>
    <w:rsid w:val="00585E9B"/>
    <w:rsid w:val="0059774B"/>
    <w:rsid w:val="005B26F9"/>
    <w:rsid w:val="005B3B97"/>
    <w:rsid w:val="005B7624"/>
    <w:rsid w:val="005C064F"/>
    <w:rsid w:val="005C1062"/>
    <w:rsid w:val="005C4611"/>
    <w:rsid w:val="005C7AA0"/>
    <w:rsid w:val="005D5FE6"/>
    <w:rsid w:val="0060412A"/>
    <w:rsid w:val="006131A8"/>
    <w:rsid w:val="006337B4"/>
    <w:rsid w:val="006345AD"/>
    <w:rsid w:val="006371B1"/>
    <w:rsid w:val="00641D8F"/>
    <w:rsid w:val="00642207"/>
    <w:rsid w:val="00646BAD"/>
    <w:rsid w:val="00667D39"/>
    <w:rsid w:val="0068743E"/>
    <w:rsid w:val="00694931"/>
    <w:rsid w:val="006A55D8"/>
    <w:rsid w:val="006A73C1"/>
    <w:rsid w:val="006B284C"/>
    <w:rsid w:val="006B748D"/>
    <w:rsid w:val="006D2ED9"/>
    <w:rsid w:val="006D3B29"/>
    <w:rsid w:val="006E00E0"/>
    <w:rsid w:val="006E1818"/>
    <w:rsid w:val="006E46F4"/>
    <w:rsid w:val="006E76A1"/>
    <w:rsid w:val="007059AD"/>
    <w:rsid w:val="00713DC5"/>
    <w:rsid w:val="00715773"/>
    <w:rsid w:val="00734110"/>
    <w:rsid w:val="007553E9"/>
    <w:rsid w:val="00757CB3"/>
    <w:rsid w:val="00771FA9"/>
    <w:rsid w:val="00781EE7"/>
    <w:rsid w:val="00797325"/>
    <w:rsid w:val="007A0E2E"/>
    <w:rsid w:val="007D230A"/>
    <w:rsid w:val="007F3C65"/>
    <w:rsid w:val="00805152"/>
    <w:rsid w:val="00806F13"/>
    <w:rsid w:val="0082617B"/>
    <w:rsid w:val="00851043"/>
    <w:rsid w:val="0085762C"/>
    <w:rsid w:val="0087150E"/>
    <w:rsid w:val="008800B9"/>
    <w:rsid w:val="00883816"/>
    <w:rsid w:val="00885247"/>
    <w:rsid w:val="00886B7F"/>
    <w:rsid w:val="008A41B0"/>
    <w:rsid w:val="008B5E9E"/>
    <w:rsid w:val="008C3C29"/>
    <w:rsid w:val="008C4FD4"/>
    <w:rsid w:val="008C51A8"/>
    <w:rsid w:val="008E0B7E"/>
    <w:rsid w:val="008E4C96"/>
    <w:rsid w:val="008E7A5D"/>
    <w:rsid w:val="00915277"/>
    <w:rsid w:val="009315CE"/>
    <w:rsid w:val="00933F1F"/>
    <w:rsid w:val="009357ED"/>
    <w:rsid w:val="00945F2A"/>
    <w:rsid w:val="00955D43"/>
    <w:rsid w:val="00961D1F"/>
    <w:rsid w:val="00971F85"/>
    <w:rsid w:val="009755DE"/>
    <w:rsid w:val="009A706A"/>
    <w:rsid w:val="009A7E5C"/>
    <w:rsid w:val="009C1894"/>
    <w:rsid w:val="009C1948"/>
    <w:rsid w:val="009C1D1B"/>
    <w:rsid w:val="009C1D56"/>
    <w:rsid w:val="009F6C59"/>
    <w:rsid w:val="00A122B4"/>
    <w:rsid w:val="00A16A23"/>
    <w:rsid w:val="00A20C2F"/>
    <w:rsid w:val="00A34BDC"/>
    <w:rsid w:val="00A364F3"/>
    <w:rsid w:val="00A430DE"/>
    <w:rsid w:val="00A500A7"/>
    <w:rsid w:val="00A53C4D"/>
    <w:rsid w:val="00A71F05"/>
    <w:rsid w:val="00A75450"/>
    <w:rsid w:val="00A77569"/>
    <w:rsid w:val="00A83F78"/>
    <w:rsid w:val="00A9099B"/>
    <w:rsid w:val="00A9524B"/>
    <w:rsid w:val="00A95C22"/>
    <w:rsid w:val="00AA5398"/>
    <w:rsid w:val="00AB0EA7"/>
    <w:rsid w:val="00AC10E4"/>
    <w:rsid w:val="00AC5662"/>
    <w:rsid w:val="00AC602E"/>
    <w:rsid w:val="00AF5472"/>
    <w:rsid w:val="00AF6B8A"/>
    <w:rsid w:val="00B031AC"/>
    <w:rsid w:val="00B06D4A"/>
    <w:rsid w:val="00B24E62"/>
    <w:rsid w:val="00B664AC"/>
    <w:rsid w:val="00B709B8"/>
    <w:rsid w:val="00B73A80"/>
    <w:rsid w:val="00B74D5C"/>
    <w:rsid w:val="00B90101"/>
    <w:rsid w:val="00B96733"/>
    <w:rsid w:val="00B969B2"/>
    <w:rsid w:val="00BA78FE"/>
    <w:rsid w:val="00BB7862"/>
    <w:rsid w:val="00BC7126"/>
    <w:rsid w:val="00BC7764"/>
    <w:rsid w:val="00BD71DD"/>
    <w:rsid w:val="00BE6712"/>
    <w:rsid w:val="00BE6CC8"/>
    <w:rsid w:val="00BF0C0A"/>
    <w:rsid w:val="00BF1716"/>
    <w:rsid w:val="00BF2554"/>
    <w:rsid w:val="00BF556B"/>
    <w:rsid w:val="00C13D28"/>
    <w:rsid w:val="00C14C81"/>
    <w:rsid w:val="00C222CB"/>
    <w:rsid w:val="00C23901"/>
    <w:rsid w:val="00C36E42"/>
    <w:rsid w:val="00C41EF1"/>
    <w:rsid w:val="00C44A72"/>
    <w:rsid w:val="00C534A6"/>
    <w:rsid w:val="00C57E4D"/>
    <w:rsid w:val="00C61918"/>
    <w:rsid w:val="00C65728"/>
    <w:rsid w:val="00C67BBB"/>
    <w:rsid w:val="00C67BD9"/>
    <w:rsid w:val="00C70958"/>
    <w:rsid w:val="00C75E76"/>
    <w:rsid w:val="00C85FCB"/>
    <w:rsid w:val="00C90FC1"/>
    <w:rsid w:val="00C94F86"/>
    <w:rsid w:val="00CA663B"/>
    <w:rsid w:val="00CA745E"/>
    <w:rsid w:val="00CB072F"/>
    <w:rsid w:val="00CC58C1"/>
    <w:rsid w:val="00CC7A2D"/>
    <w:rsid w:val="00CF1B89"/>
    <w:rsid w:val="00CF5F5B"/>
    <w:rsid w:val="00CF6502"/>
    <w:rsid w:val="00D04762"/>
    <w:rsid w:val="00D144B5"/>
    <w:rsid w:val="00D21B58"/>
    <w:rsid w:val="00D3515F"/>
    <w:rsid w:val="00D36E15"/>
    <w:rsid w:val="00D40223"/>
    <w:rsid w:val="00D43E8E"/>
    <w:rsid w:val="00D512F1"/>
    <w:rsid w:val="00D67225"/>
    <w:rsid w:val="00D758E6"/>
    <w:rsid w:val="00D7633D"/>
    <w:rsid w:val="00D8292C"/>
    <w:rsid w:val="00DA0F27"/>
    <w:rsid w:val="00DA16E4"/>
    <w:rsid w:val="00DA1B9E"/>
    <w:rsid w:val="00DB235A"/>
    <w:rsid w:val="00DC4087"/>
    <w:rsid w:val="00DC414B"/>
    <w:rsid w:val="00DC523E"/>
    <w:rsid w:val="00DD0B4D"/>
    <w:rsid w:val="00DF319A"/>
    <w:rsid w:val="00E01685"/>
    <w:rsid w:val="00E041CD"/>
    <w:rsid w:val="00E223EB"/>
    <w:rsid w:val="00E227A4"/>
    <w:rsid w:val="00E2336E"/>
    <w:rsid w:val="00E23386"/>
    <w:rsid w:val="00E33A5E"/>
    <w:rsid w:val="00E42DAF"/>
    <w:rsid w:val="00E474E7"/>
    <w:rsid w:val="00E55601"/>
    <w:rsid w:val="00E570B1"/>
    <w:rsid w:val="00E649EA"/>
    <w:rsid w:val="00E67EDB"/>
    <w:rsid w:val="00E73304"/>
    <w:rsid w:val="00E83DE2"/>
    <w:rsid w:val="00E858C0"/>
    <w:rsid w:val="00E900A9"/>
    <w:rsid w:val="00EA37A1"/>
    <w:rsid w:val="00EA43B9"/>
    <w:rsid w:val="00EC7A6F"/>
    <w:rsid w:val="00ED3677"/>
    <w:rsid w:val="00EE4061"/>
    <w:rsid w:val="00EF4145"/>
    <w:rsid w:val="00F0182B"/>
    <w:rsid w:val="00F01C9E"/>
    <w:rsid w:val="00F45F1E"/>
    <w:rsid w:val="00F47BC3"/>
    <w:rsid w:val="00F50D6C"/>
    <w:rsid w:val="00F52FCB"/>
    <w:rsid w:val="00F57FED"/>
    <w:rsid w:val="00F67935"/>
    <w:rsid w:val="00F74BD2"/>
    <w:rsid w:val="00F76065"/>
    <w:rsid w:val="00F810D5"/>
    <w:rsid w:val="00FB12F4"/>
    <w:rsid w:val="00FB14C3"/>
    <w:rsid w:val="00FB1D72"/>
    <w:rsid w:val="00FB61EE"/>
    <w:rsid w:val="00FC52EF"/>
    <w:rsid w:val="00FD2239"/>
    <w:rsid w:val="00FD40A6"/>
    <w:rsid w:val="00FD65B8"/>
    <w:rsid w:val="00FE3F30"/>
    <w:rsid w:val="00FE536F"/>
    <w:rsid w:val="00FE597F"/>
    <w:rsid w:val="00FE5B36"/>
    <w:rsid w:val="00FF28B8"/>
    <w:rsid w:val="00FF3E15"/>
    <w:rsid w:val="00FF6B3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8C3"/>
  <w15:docId w15:val="{626998CC-1424-4CDF-B056-8F16148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1C5FC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C5FC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F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D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5F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1C5F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C5F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C5F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1C5FC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link w:val="a4"/>
    <w:rsid w:val="001C5F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aliases w:val="текст,Основной текст 1"/>
    <w:basedOn w:val="a"/>
    <w:link w:val="a7"/>
    <w:uiPriority w:val="99"/>
    <w:rsid w:val="001C5FCE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1C5FCE"/>
    <w:rPr>
      <w:rFonts w:ascii="TimesET" w:eastAsia="Batang" w:hAnsi="TimesET" w:cs="Times New Roman"/>
      <w:sz w:val="28"/>
      <w:szCs w:val="20"/>
    </w:rPr>
  </w:style>
  <w:style w:type="character" w:styleId="a8">
    <w:name w:val="Hyperlink"/>
    <w:rsid w:val="001C5FCE"/>
    <w:rPr>
      <w:color w:val="0000FF"/>
      <w:u w:val="single"/>
    </w:rPr>
  </w:style>
  <w:style w:type="character" w:customStyle="1" w:styleId="apple-converted-space">
    <w:name w:val="apple-converted-space"/>
    <w:rsid w:val="001C5FCE"/>
  </w:style>
  <w:style w:type="paragraph" w:customStyle="1" w:styleId="11">
    <w:name w:val="Абзац списка1"/>
    <w:basedOn w:val="a"/>
    <w:rsid w:val="001C5FC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"/>
    <w:basedOn w:val="a"/>
    <w:uiPriority w:val="99"/>
    <w:rsid w:val="001C5FCE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serp-itemtitle-inner-link">
    <w:name w:val="serp-item__title-inner-link"/>
    <w:rsid w:val="001C5FCE"/>
  </w:style>
  <w:style w:type="paragraph" w:styleId="aa">
    <w:name w:val="No Spacing"/>
    <w:uiPriority w:val="1"/>
    <w:qFormat/>
    <w:rsid w:val="0012338F"/>
    <w:rPr>
      <w:rFonts w:eastAsia="Times New Roman" w:cs="Arial"/>
      <w:sz w:val="22"/>
      <w:szCs w:val="22"/>
    </w:rPr>
  </w:style>
  <w:style w:type="paragraph" w:customStyle="1" w:styleId="21">
    <w:name w:val="Абзац списка2"/>
    <w:basedOn w:val="a"/>
    <w:uiPriority w:val="99"/>
    <w:rsid w:val="00F7606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7CB3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ac">
    <w:name w:val="Основной текст_"/>
    <w:link w:val="12"/>
    <w:rsid w:val="00FF6B3F"/>
    <w:rPr>
      <w:rFonts w:eastAsia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FF6B3F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hAnsi="Calibri"/>
      <w:sz w:val="23"/>
      <w:szCs w:val="23"/>
    </w:rPr>
  </w:style>
  <w:style w:type="paragraph" w:styleId="22">
    <w:name w:val="Body Text Indent 2"/>
    <w:basedOn w:val="a"/>
    <w:link w:val="23"/>
    <w:uiPriority w:val="99"/>
    <w:semiHidden/>
    <w:unhideWhenUsed/>
    <w:rsid w:val="00E570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570B1"/>
    <w:rPr>
      <w:rFonts w:ascii="Times New Roman" w:eastAsia="Times New Roman" w:hAnsi="Times New Roman"/>
    </w:rPr>
  </w:style>
  <w:style w:type="paragraph" w:customStyle="1" w:styleId="Default">
    <w:name w:val="Default"/>
    <w:rsid w:val="00BF17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77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7569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39"/>
    <w:rsid w:val="00126BB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13D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Body Text"/>
    <w:basedOn w:val="a"/>
    <w:link w:val="af1"/>
    <w:uiPriority w:val="99"/>
    <w:semiHidden/>
    <w:unhideWhenUsed/>
    <w:rsid w:val="00713DC5"/>
    <w:pPr>
      <w:widowControl/>
      <w:autoSpaceDE/>
      <w:autoSpaceDN/>
      <w:adjustRightInd/>
      <w:spacing w:after="120"/>
      <w:ind w:firstLine="708"/>
      <w:jc w:val="both"/>
    </w:pPr>
    <w:rPr>
      <w:bCs/>
      <w:color w:val="000000"/>
      <w:sz w:val="28"/>
      <w:szCs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13DC5"/>
    <w:rPr>
      <w:rFonts w:ascii="Times New Roman" w:eastAsia="Times New Roman" w:hAnsi="Times New Roman"/>
      <w:bCs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www.znani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" TargetMode="External"/><Relationship Id="rId12" Type="http://schemas.openxmlformats.org/officeDocument/2006/relationships/hyperlink" Target="http://www.znani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" TargetMode="Externa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cd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15588-5F35-4C9C-B391-EE3E0ED2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30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41420</CharactersWithSpaces>
  <SharedDoc>false</SharedDoc>
  <HLinks>
    <vt:vector size="60" baseType="variant">
      <vt:variant>
        <vt:i4>3801188</vt:i4>
      </vt:variant>
      <vt:variant>
        <vt:i4>27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24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http://znanium.com/catalog.php?item=booksearch&amp;code=%D0%B8%D0%BC%D0%B0%D0%BC&amp;page=3</vt:lpwstr>
      </vt:variant>
      <vt:variant>
        <vt:lpwstr>none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Salikhova</cp:lastModifiedBy>
  <cp:revision>11</cp:revision>
  <cp:lastPrinted>2019-04-03T10:04:00Z</cp:lastPrinted>
  <dcterms:created xsi:type="dcterms:W3CDTF">2019-10-07T09:47:00Z</dcterms:created>
  <dcterms:modified xsi:type="dcterms:W3CDTF">2020-03-26T14:17:00Z</dcterms:modified>
</cp:coreProperties>
</file>